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BA3" w:rsidRPr="000965D7" w:rsidRDefault="00F23DAC" w:rsidP="006A5D3F">
      <w:pPr>
        <w:autoSpaceDE w:val="0"/>
        <w:autoSpaceDN w:val="0"/>
        <w:adjustRightInd w:val="0"/>
        <w:spacing w:after="0" w:line="240" w:lineRule="auto"/>
        <w:contextualSpacing/>
        <w:jc w:val="center"/>
        <w:rPr>
          <w:rFonts w:ascii="Times New Roman" w:hAnsi="Times New Roman" w:cs="Times New Roman"/>
          <w:b/>
          <w:sz w:val="24"/>
          <w:szCs w:val="24"/>
        </w:rPr>
      </w:pPr>
      <w:r w:rsidRPr="000965D7">
        <w:rPr>
          <w:rFonts w:ascii="Times New Roman" w:hAnsi="Times New Roman" w:cs="Times New Roman"/>
          <w:b/>
          <w:sz w:val="24"/>
          <w:szCs w:val="24"/>
        </w:rPr>
        <w:t xml:space="preserve">             </w:t>
      </w:r>
      <w:r w:rsidR="00D176E5" w:rsidRPr="000965D7">
        <w:rPr>
          <w:rFonts w:ascii="Times New Roman" w:hAnsi="Times New Roman" w:cs="Times New Roman"/>
          <w:b/>
          <w:sz w:val="24"/>
          <w:szCs w:val="24"/>
        </w:rPr>
        <w:t>IMPAC</w:t>
      </w:r>
      <w:r w:rsidR="00C31DCA" w:rsidRPr="000965D7">
        <w:rPr>
          <w:rFonts w:ascii="Times New Roman" w:hAnsi="Times New Roman" w:cs="Times New Roman"/>
          <w:b/>
          <w:sz w:val="24"/>
          <w:szCs w:val="24"/>
        </w:rPr>
        <w:t>: A tool for making pregnancy safer</w:t>
      </w:r>
      <w:r w:rsidR="00F73DC1" w:rsidRPr="000965D7">
        <w:rPr>
          <w:rFonts w:ascii="Times New Roman" w:hAnsi="Times New Roman" w:cs="Times New Roman"/>
          <w:b/>
          <w:sz w:val="24"/>
          <w:szCs w:val="24"/>
        </w:rPr>
        <w:t xml:space="preserve">                                                         </w:t>
      </w:r>
      <w:r w:rsidRPr="000965D7">
        <w:rPr>
          <w:rFonts w:ascii="Times New Roman" w:hAnsi="Times New Roman" w:cs="Times New Roman"/>
          <w:b/>
          <w:sz w:val="24"/>
          <w:szCs w:val="24"/>
        </w:rPr>
        <w:t xml:space="preserve">                     </w:t>
      </w:r>
    </w:p>
    <w:p w:rsidR="00C31DCA" w:rsidRPr="000965D7" w:rsidRDefault="000965D7" w:rsidP="006A5D3F">
      <w:pPr>
        <w:pStyle w:val="ListParagraph"/>
        <w:autoSpaceDE w:val="0"/>
        <w:autoSpaceDN w:val="0"/>
        <w:adjustRightInd w:val="0"/>
        <w:spacing w:after="0" w:line="240" w:lineRule="auto"/>
        <w:ind w:left="8100"/>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Jitendra</w:t>
      </w:r>
      <w:proofErr w:type="spellEnd"/>
    </w:p>
    <w:p w:rsidR="00331E76" w:rsidRPr="000965D7" w:rsidRDefault="007810E8" w:rsidP="006A5D3F">
      <w:pPr>
        <w:autoSpaceDE w:val="0"/>
        <w:autoSpaceDN w:val="0"/>
        <w:adjustRightInd w:val="0"/>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Introduction:</w:t>
      </w:r>
    </w:p>
    <w:p w:rsidR="006E328B" w:rsidRPr="000965D7" w:rsidRDefault="00331E76" w:rsidP="006A5D3F">
      <w:pPr>
        <w:shd w:val="clear" w:color="auto" w:fill="FFFFFF"/>
        <w:spacing w:after="100" w:afterAutospacing="1" w:line="240" w:lineRule="auto"/>
        <w:contextualSpacing/>
        <w:jc w:val="both"/>
        <w:rPr>
          <w:rFonts w:ascii="Times New Roman" w:eastAsia="Times New Roman" w:hAnsi="Times New Roman" w:cs="Times New Roman"/>
          <w:color w:val="000000"/>
          <w:sz w:val="24"/>
          <w:szCs w:val="24"/>
        </w:rPr>
      </w:pPr>
      <w:r w:rsidRPr="000965D7">
        <w:rPr>
          <w:rFonts w:ascii="Times New Roman" w:eastAsia="Times New Roman" w:hAnsi="Times New Roman" w:cs="Times New Roman"/>
          <w:color w:val="000000"/>
          <w:sz w:val="24"/>
          <w:szCs w:val="24"/>
        </w:rPr>
        <w:t xml:space="preserve">The integrated management of pregnancy and childbirth (IMPAC) is the technical component of the </w:t>
      </w:r>
      <w:r w:rsidR="00A25FC8" w:rsidRPr="000965D7">
        <w:rPr>
          <w:rFonts w:ascii="Times New Roman" w:eastAsia="Times New Roman" w:hAnsi="Times New Roman" w:cs="Times New Roman"/>
          <w:color w:val="000000"/>
          <w:sz w:val="24"/>
          <w:szCs w:val="24"/>
        </w:rPr>
        <w:t xml:space="preserve">global strategy, </w:t>
      </w:r>
      <w:r w:rsidRPr="000965D7">
        <w:rPr>
          <w:rFonts w:ascii="Times New Roman" w:eastAsia="Times New Roman" w:hAnsi="Times New Roman" w:cs="Times New Roman"/>
          <w:i/>
          <w:color w:val="000000"/>
          <w:sz w:val="24"/>
          <w:szCs w:val="24"/>
          <w:u w:val="single"/>
        </w:rPr>
        <w:t>Making Pregnancy Safer (MPS)</w:t>
      </w:r>
      <w:r w:rsidR="00A25FC8" w:rsidRPr="000965D7">
        <w:rPr>
          <w:rFonts w:ascii="Times New Roman" w:eastAsia="Times New Roman" w:hAnsi="Times New Roman" w:cs="Times New Roman"/>
          <w:color w:val="000000"/>
          <w:sz w:val="24"/>
          <w:szCs w:val="24"/>
        </w:rPr>
        <w:t>. It</w:t>
      </w:r>
      <w:r w:rsidRPr="000965D7">
        <w:rPr>
          <w:rFonts w:ascii="Times New Roman" w:eastAsia="Times New Roman" w:hAnsi="Times New Roman" w:cs="Times New Roman"/>
          <w:color w:val="000000"/>
          <w:sz w:val="24"/>
          <w:szCs w:val="24"/>
        </w:rPr>
        <w:t xml:space="preserve"> </w:t>
      </w:r>
      <w:r w:rsidR="006C342E" w:rsidRPr="000965D7">
        <w:rPr>
          <w:rFonts w:ascii="Times New Roman" w:eastAsia="Times New Roman" w:hAnsi="Times New Roman" w:cs="Times New Roman"/>
          <w:color w:val="000000"/>
          <w:sz w:val="24"/>
          <w:szCs w:val="24"/>
        </w:rPr>
        <w:t>is</w:t>
      </w:r>
      <w:r w:rsidRPr="000965D7">
        <w:rPr>
          <w:rFonts w:ascii="Times New Roman" w:eastAsia="Times New Roman" w:hAnsi="Times New Roman" w:cs="Times New Roman"/>
          <w:color w:val="000000"/>
          <w:sz w:val="24"/>
          <w:szCs w:val="24"/>
        </w:rPr>
        <w:t xml:space="preserve"> based on the latest available scientific evidence.</w:t>
      </w:r>
      <w:r w:rsidR="006E328B" w:rsidRPr="000965D7">
        <w:rPr>
          <w:rFonts w:ascii="Times New Roman" w:eastAsia="Times New Roman" w:hAnsi="Times New Roman" w:cs="Times New Roman"/>
          <w:color w:val="000000"/>
          <w:sz w:val="24"/>
          <w:szCs w:val="24"/>
        </w:rPr>
        <w:t xml:space="preserve"> </w:t>
      </w:r>
      <w:r w:rsidR="00A25FC8" w:rsidRPr="000965D7">
        <w:rPr>
          <w:rFonts w:ascii="Times New Roman" w:eastAsia="Times New Roman" w:hAnsi="Times New Roman" w:cs="Times New Roman"/>
          <w:bCs/>
          <w:sz w:val="24"/>
          <w:szCs w:val="24"/>
        </w:rPr>
        <w:t>It is a low-cost strategy</w:t>
      </w:r>
      <w:r w:rsidR="006E328B" w:rsidRPr="000965D7">
        <w:rPr>
          <w:rFonts w:ascii="Times New Roman" w:eastAsia="Times New Roman" w:hAnsi="Times New Roman" w:cs="Times New Roman"/>
          <w:bCs/>
          <w:sz w:val="24"/>
          <w:szCs w:val="24"/>
        </w:rPr>
        <w:t xml:space="preserve"> bas</w:t>
      </w:r>
      <w:r w:rsidR="00A25FC8" w:rsidRPr="000965D7">
        <w:rPr>
          <w:rFonts w:ascii="Times New Roman" w:eastAsia="Times New Roman" w:hAnsi="Times New Roman" w:cs="Times New Roman"/>
          <w:bCs/>
          <w:sz w:val="24"/>
          <w:szCs w:val="24"/>
        </w:rPr>
        <w:t>ed on WHO's Mother-Baby Package</w:t>
      </w:r>
      <w:r w:rsidR="006E328B" w:rsidRPr="000965D7">
        <w:rPr>
          <w:rFonts w:ascii="Times New Roman" w:eastAsia="Times New Roman" w:hAnsi="Times New Roman" w:cs="Times New Roman"/>
          <w:bCs/>
          <w:sz w:val="24"/>
          <w:szCs w:val="24"/>
        </w:rPr>
        <w:t xml:space="preserve"> designed to prevent maternal and infant deaths and the lifelong disability due to complications of pregnancy and childbirth. </w:t>
      </w:r>
    </w:p>
    <w:p w:rsidR="007951B5" w:rsidRPr="000965D7" w:rsidRDefault="00E94992" w:rsidP="006A5D3F">
      <w:pPr>
        <w:shd w:val="clear" w:color="auto" w:fill="FFFFFF"/>
        <w:spacing w:after="100" w:afterAutospacing="1"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 xml:space="preserve">IMPAC </w:t>
      </w:r>
      <w:r w:rsidR="001E3C82" w:rsidRPr="000965D7">
        <w:rPr>
          <w:rFonts w:ascii="Times New Roman" w:hAnsi="Times New Roman" w:cs="Times New Roman"/>
          <w:sz w:val="24"/>
          <w:szCs w:val="24"/>
        </w:rPr>
        <w:t>relate</w:t>
      </w:r>
      <w:r w:rsidRPr="000965D7">
        <w:rPr>
          <w:rFonts w:ascii="Times New Roman" w:hAnsi="Times New Roman" w:cs="Times New Roman"/>
          <w:sz w:val="24"/>
          <w:szCs w:val="24"/>
        </w:rPr>
        <w:t>s</w:t>
      </w:r>
      <w:r w:rsidR="001E3C82" w:rsidRPr="000965D7">
        <w:rPr>
          <w:rFonts w:ascii="Times New Roman" w:hAnsi="Times New Roman" w:cs="Times New Roman"/>
          <w:sz w:val="24"/>
          <w:szCs w:val="24"/>
        </w:rPr>
        <w:t xml:space="preserve"> to basic essential care at the primary level and </w:t>
      </w:r>
      <w:r w:rsidRPr="000965D7">
        <w:rPr>
          <w:rFonts w:ascii="Times New Roman" w:hAnsi="Times New Roman" w:cs="Times New Roman"/>
          <w:sz w:val="24"/>
          <w:szCs w:val="24"/>
        </w:rPr>
        <w:t xml:space="preserve">also </w:t>
      </w:r>
      <w:r w:rsidR="001E3C82" w:rsidRPr="000965D7">
        <w:rPr>
          <w:rFonts w:ascii="Times New Roman" w:hAnsi="Times New Roman" w:cs="Times New Roman"/>
          <w:sz w:val="24"/>
          <w:szCs w:val="24"/>
        </w:rPr>
        <w:t xml:space="preserve">management of complications </w:t>
      </w:r>
      <w:r w:rsidR="00A25FC8" w:rsidRPr="000965D7">
        <w:rPr>
          <w:rFonts w:ascii="Times New Roman" w:hAnsi="Times New Roman" w:cs="Times New Roman"/>
          <w:sz w:val="24"/>
          <w:szCs w:val="24"/>
        </w:rPr>
        <w:t>where more advanced</w:t>
      </w:r>
      <w:r w:rsidR="001E3C82" w:rsidRPr="000965D7">
        <w:rPr>
          <w:rFonts w:ascii="Times New Roman" w:hAnsi="Times New Roman" w:cs="Times New Roman"/>
          <w:sz w:val="24"/>
          <w:szCs w:val="24"/>
        </w:rPr>
        <w:t xml:space="preserve"> facilities</w:t>
      </w:r>
      <w:r w:rsidR="00A25FC8" w:rsidRPr="000965D7">
        <w:rPr>
          <w:rFonts w:ascii="Times New Roman" w:hAnsi="Times New Roman" w:cs="Times New Roman"/>
          <w:sz w:val="24"/>
          <w:szCs w:val="24"/>
        </w:rPr>
        <w:t xml:space="preserve"> are available. Its</w:t>
      </w:r>
      <w:r w:rsidR="001E3C82" w:rsidRPr="000965D7">
        <w:rPr>
          <w:rFonts w:ascii="Times New Roman" w:hAnsi="Times New Roman" w:cs="Times New Roman"/>
          <w:sz w:val="24"/>
          <w:szCs w:val="24"/>
        </w:rPr>
        <w:t xml:space="preserve"> guidelines are intended for physicians, nurses, midwives, community outreach workers, and others involved in the provision </w:t>
      </w:r>
      <w:proofErr w:type="gramStart"/>
      <w:r w:rsidR="001E3C82" w:rsidRPr="000965D7">
        <w:rPr>
          <w:rFonts w:ascii="Times New Roman" w:hAnsi="Times New Roman" w:cs="Times New Roman"/>
          <w:sz w:val="24"/>
          <w:szCs w:val="24"/>
        </w:rPr>
        <w:t>of</w:t>
      </w:r>
      <w:r w:rsidR="00A25FC8" w:rsidRPr="000965D7">
        <w:rPr>
          <w:rFonts w:ascii="Times New Roman" w:hAnsi="Times New Roman" w:cs="Times New Roman"/>
          <w:sz w:val="24"/>
          <w:szCs w:val="24"/>
        </w:rPr>
        <w:t xml:space="preserve">  </w:t>
      </w:r>
      <w:r w:rsidR="001E3C82" w:rsidRPr="000965D7">
        <w:rPr>
          <w:rFonts w:ascii="Times New Roman" w:hAnsi="Times New Roman" w:cs="Times New Roman"/>
          <w:sz w:val="24"/>
          <w:szCs w:val="24"/>
        </w:rPr>
        <w:t>basic</w:t>
      </w:r>
      <w:proofErr w:type="gramEnd"/>
      <w:r w:rsidR="001E3C82" w:rsidRPr="000965D7">
        <w:rPr>
          <w:rFonts w:ascii="Times New Roman" w:hAnsi="Times New Roman" w:cs="Times New Roman"/>
          <w:sz w:val="24"/>
          <w:szCs w:val="24"/>
        </w:rPr>
        <w:t xml:space="preserve"> and emergency care and advice at various levels of service delivery.</w:t>
      </w:r>
    </w:p>
    <w:p w:rsidR="006A5D3F" w:rsidRPr="000965D7" w:rsidRDefault="00A25FC8" w:rsidP="006A5D3F">
      <w:pPr>
        <w:spacing w:beforeAutospacing="1" w:after="100" w:afterAutospacing="1" w:line="240" w:lineRule="auto"/>
        <w:contextualSpacing/>
        <w:rPr>
          <w:rFonts w:ascii="Times New Roman" w:eastAsia="Times New Roman" w:hAnsi="Times New Roman" w:cs="Times New Roman"/>
          <w:bCs/>
          <w:sz w:val="24"/>
          <w:szCs w:val="24"/>
        </w:rPr>
      </w:pPr>
      <w:r w:rsidRPr="000965D7">
        <w:rPr>
          <w:rFonts w:ascii="Times New Roman" w:eastAsia="Times New Roman" w:hAnsi="Times New Roman" w:cs="Times New Roman"/>
          <w:bCs/>
          <w:sz w:val="24"/>
          <w:szCs w:val="24"/>
        </w:rPr>
        <w:t xml:space="preserve">IMPAC </w:t>
      </w:r>
      <w:r w:rsidR="007951B5" w:rsidRPr="000965D7">
        <w:rPr>
          <w:rFonts w:ascii="Times New Roman" w:eastAsia="Times New Roman" w:hAnsi="Times New Roman" w:cs="Times New Roman"/>
          <w:bCs/>
          <w:sz w:val="24"/>
          <w:szCs w:val="24"/>
        </w:rPr>
        <w:t>strat</w:t>
      </w:r>
      <w:r w:rsidRPr="000965D7">
        <w:rPr>
          <w:rFonts w:ascii="Times New Roman" w:eastAsia="Times New Roman" w:hAnsi="Times New Roman" w:cs="Times New Roman"/>
          <w:bCs/>
          <w:sz w:val="24"/>
          <w:szCs w:val="24"/>
        </w:rPr>
        <w:t>egy ensures</w:t>
      </w:r>
      <w:r w:rsidR="006A5D3F" w:rsidRPr="000965D7">
        <w:rPr>
          <w:rFonts w:ascii="Times New Roman" w:eastAsia="Times New Roman" w:hAnsi="Times New Roman" w:cs="Times New Roman"/>
          <w:bCs/>
          <w:sz w:val="24"/>
          <w:szCs w:val="24"/>
        </w:rPr>
        <w:t xml:space="preserve"> access to:</w:t>
      </w:r>
    </w:p>
    <w:p w:rsidR="006A5D3F" w:rsidRPr="000965D7" w:rsidRDefault="007951B5" w:rsidP="006A5D3F">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965D7">
        <w:rPr>
          <w:rFonts w:ascii="Times New Roman" w:eastAsia="Times New Roman" w:hAnsi="Times New Roman" w:cs="Times New Roman"/>
          <w:sz w:val="24"/>
          <w:szCs w:val="24"/>
        </w:rPr>
        <w:t xml:space="preserve">antenatal care </w:t>
      </w:r>
    </w:p>
    <w:p w:rsidR="007951B5" w:rsidRPr="000965D7" w:rsidRDefault="007951B5" w:rsidP="006A5D3F">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965D7">
        <w:rPr>
          <w:rFonts w:ascii="Times New Roman" w:eastAsia="Times New Roman" w:hAnsi="Times New Roman" w:cs="Times New Roman"/>
          <w:sz w:val="24"/>
          <w:szCs w:val="24"/>
        </w:rPr>
        <w:t xml:space="preserve">normal delivery care assisted by a skilled birth attendant </w:t>
      </w:r>
    </w:p>
    <w:p w:rsidR="007951B5" w:rsidRPr="000965D7" w:rsidRDefault="007951B5" w:rsidP="006A5D3F">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rPr>
      </w:pPr>
      <w:r w:rsidRPr="000965D7">
        <w:rPr>
          <w:rFonts w:ascii="Times New Roman" w:eastAsia="Times New Roman" w:hAnsi="Times New Roman" w:cs="Times New Roman"/>
          <w:sz w:val="24"/>
          <w:szCs w:val="24"/>
        </w:rPr>
        <w:t>treatment for complications of pr</w:t>
      </w:r>
      <w:r w:rsidR="006F77F6" w:rsidRPr="000965D7">
        <w:rPr>
          <w:rFonts w:ascii="Times New Roman" w:eastAsia="Times New Roman" w:hAnsi="Times New Roman" w:cs="Times New Roman"/>
          <w:sz w:val="24"/>
          <w:szCs w:val="24"/>
        </w:rPr>
        <w:t>egnancy (including h</w:t>
      </w:r>
      <w:r w:rsidR="00E94992" w:rsidRPr="000965D7">
        <w:rPr>
          <w:rFonts w:ascii="Times New Roman" w:eastAsia="Times New Roman" w:hAnsi="Times New Roman" w:cs="Times New Roman"/>
          <w:sz w:val="24"/>
          <w:szCs w:val="24"/>
        </w:rPr>
        <w:t xml:space="preserve">emorrhage, </w:t>
      </w:r>
      <w:r w:rsidRPr="000965D7">
        <w:rPr>
          <w:rFonts w:ascii="Times New Roman" w:eastAsia="Times New Roman" w:hAnsi="Times New Roman" w:cs="Times New Roman"/>
          <w:sz w:val="24"/>
          <w:szCs w:val="24"/>
        </w:rPr>
        <w:t xml:space="preserve">obstructed </w:t>
      </w:r>
      <w:proofErr w:type="spellStart"/>
      <w:r w:rsidRPr="000965D7">
        <w:rPr>
          <w:rFonts w:ascii="Times New Roman" w:eastAsia="Times New Roman" w:hAnsi="Times New Roman" w:cs="Times New Roman"/>
          <w:sz w:val="24"/>
          <w:szCs w:val="24"/>
        </w:rPr>
        <w:t>labour</w:t>
      </w:r>
      <w:proofErr w:type="spellEnd"/>
      <w:r w:rsidRPr="000965D7">
        <w:rPr>
          <w:rFonts w:ascii="Times New Roman" w:eastAsia="Times New Roman" w:hAnsi="Times New Roman" w:cs="Times New Roman"/>
          <w:sz w:val="24"/>
          <w:szCs w:val="24"/>
        </w:rPr>
        <w:t xml:space="preserve">, </w:t>
      </w:r>
      <w:proofErr w:type="spellStart"/>
      <w:r w:rsidRPr="000965D7">
        <w:rPr>
          <w:rFonts w:ascii="Times New Roman" w:eastAsia="Times New Roman" w:hAnsi="Times New Roman" w:cs="Times New Roman"/>
          <w:sz w:val="24"/>
          <w:szCs w:val="24"/>
        </w:rPr>
        <w:t>eclampsia</w:t>
      </w:r>
      <w:proofErr w:type="spellEnd"/>
      <w:r w:rsidRPr="000965D7">
        <w:rPr>
          <w:rFonts w:ascii="Times New Roman" w:eastAsia="Times New Roman" w:hAnsi="Times New Roman" w:cs="Times New Roman"/>
          <w:sz w:val="24"/>
          <w:szCs w:val="24"/>
        </w:rPr>
        <w:t xml:space="preserve">, sepsis, abortion complications) </w:t>
      </w:r>
    </w:p>
    <w:p w:rsidR="007951B5" w:rsidRPr="000965D7" w:rsidRDefault="007951B5" w:rsidP="006A5D3F">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rPr>
      </w:pPr>
      <w:r w:rsidRPr="000965D7">
        <w:rPr>
          <w:rFonts w:ascii="Times New Roman" w:eastAsia="Times New Roman" w:hAnsi="Times New Roman" w:cs="Times New Roman"/>
          <w:sz w:val="24"/>
          <w:szCs w:val="24"/>
        </w:rPr>
        <w:t xml:space="preserve">neonatal care </w:t>
      </w:r>
    </w:p>
    <w:p w:rsidR="007951B5" w:rsidRPr="000965D7" w:rsidRDefault="007951B5" w:rsidP="006A5D3F">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rPr>
      </w:pPr>
      <w:r w:rsidRPr="000965D7">
        <w:rPr>
          <w:rFonts w:ascii="Times New Roman" w:eastAsia="Times New Roman" w:hAnsi="Times New Roman" w:cs="Times New Roman"/>
          <w:sz w:val="24"/>
          <w:szCs w:val="24"/>
        </w:rPr>
        <w:t xml:space="preserve">family planning advice </w:t>
      </w:r>
    </w:p>
    <w:p w:rsidR="007951B5" w:rsidRPr="000965D7" w:rsidRDefault="007951B5" w:rsidP="006A5D3F">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rPr>
      </w:pPr>
      <w:proofErr w:type="gramStart"/>
      <w:r w:rsidRPr="000965D7">
        <w:rPr>
          <w:rFonts w:ascii="Times New Roman" w:eastAsia="Times New Roman" w:hAnsi="Times New Roman" w:cs="Times New Roman"/>
          <w:sz w:val="24"/>
          <w:szCs w:val="24"/>
        </w:rPr>
        <w:t>management</w:t>
      </w:r>
      <w:proofErr w:type="gramEnd"/>
      <w:r w:rsidRPr="000965D7">
        <w:rPr>
          <w:rFonts w:ascii="Times New Roman" w:eastAsia="Times New Roman" w:hAnsi="Times New Roman" w:cs="Times New Roman"/>
          <w:sz w:val="24"/>
          <w:szCs w:val="24"/>
        </w:rPr>
        <w:t xml:space="preserve"> of sexually transmitted infections. </w:t>
      </w:r>
    </w:p>
    <w:p w:rsidR="006A5D3F" w:rsidRPr="000965D7" w:rsidRDefault="00A25FC8" w:rsidP="006A5D3F">
      <w:pPr>
        <w:pStyle w:val="NormalWeb"/>
        <w:contextualSpacing/>
        <w:rPr>
          <w:rFonts w:ascii="Times New Roman" w:hAnsi="Times New Roman"/>
          <w:sz w:val="24"/>
          <w:szCs w:val="24"/>
        </w:rPr>
      </w:pPr>
      <w:bookmarkStart w:id="0" w:name="OLE_LINK1"/>
      <w:bookmarkStart w:id="1" w:name="OLE_LINK2"/>
      <w:r w:rsidRPr="000965D7">
        <w:rPr>
          <w:rFonts w:ascii="Times New Roman" w:hAnsi="Times New Roman"/>
          <w:b/>
          <w:sz w:val="24"/>
          <w:szCs w:val="24"/>
        </w:rPr>
        <w:t>N</w:t>
      </w:r>
      <w:r w:rsidR="007778D8" w:rsidRPr="000965D7">
        <w:rPr>
          <w:rFonts w:ascii="Times New Roman" w:hAnsi="Times New Roman"/>
          <w:b/>
          <w:sz w:val="24"/>
          <w:szCs w:val="24"/>
        </w:rPr>
        <w:t>eed</w:t>
      </w:r>
      <w:r w:rsidRPr="000965D7">
        <w:rPr>
          <w:rFonts w:ascii="Times New Roman" w:hAnsi="Times New Roman"/>
          <w:b/>
          <w:sz w:val="24"/>
          <w:szCs w:val="24"/>
        </w:rPr>
        <w:t xml:space="preserve"> of IMPAC: </w:t>
      </w:r>
      <w:r w:rsidR="00F7111F" w:rsidRPr="000965D7">
        <w:rPr>
          <w:rFonts w:ascii="Times New Roman" w:hAnsi="Times New Roman"/>
          <w:sz w:val="24"/>
          <w:szCs w:val="24"/>
        </w:rPr>
        <w:t xml:space="preserve"> </w:t>
      </w:r>
      <w:bookmarkEnd w:id="0"/>
      <w:bookmarkEnd w:id="1"/>
      <w:r w:rsidR="00881BA3" w:rsidRPr="000965D7">
        <w:rPr>
          <w:rFonts w:ascii="Times New Roman" w:hAnsi="Times New Roman"/>
          <w:sz w:val="24"/>
          <w:szCs w:val="24"/>
        </w:rPr>
        <w:t>In modern times, improvements in knowledge and technological advances have greatly improved the</w:t>
      </w:r>
      <w:r w:rsidR="00D13857" w:rsidRPr="000965D7">
        <w:rPr>
          <w:rFonts w:ascii="Times New Roman" w:hAnsi="Times New Roman"/>
          <w:sz w:val="24"/>
          <w:szCs w:val="24"/>
        </w:rPr>
        <w:t xml:space="preserve"> </w:t>
      </w:r>
      <w:r w:rsidR="00881BA3" w:rsidRPr="000965D7">
        <w:rPr>
          <w:rFonts w:ascii="Times New Roman" w:hAnsi="Times New Roman"/>
          <w:sz w:val="24"/>
          <w:szCs w:val="24"/>
        </w:rPr>
        <w:t>health of mother and children. However, the past decade was marked by limited progress in reducing</w:t>
      </w:r>
      <w:r w:rsidR="00D13857" w:rsidRPr="000965D7">
        <w:rPr>
          <w:rFonts w:ascii="Times New Roman" w:hAnsi="Times New Roman"/>
          <w:sz w:val="24"/>
          <w:szCs w:val="24"/>
        </w:rPr>
        <w:t xml:space="preserve"> </w:t>
      </w:r>
      <w:r w:rsidR="00881BA3" w:rsidRPr="000965D7">
        <w:rPr>
          <w:rFonts w:ascii="Times New Roman" w:hAnsi="Times New Roman"/>
          <w:sz w:val="24"/>
          <w:szCs w:val="24"/>
        </w:rPr>
        <w:t>maternal mortality</w:t>
      </w:r>
      <w:r w:rsidR="004F07C1" w:rsidRPr="000965D7">
        <w:rPr>
          <w:rFonts w:ascii="Times New Roman" w:hAnsi="Times New Roman"/>
          <w:sz w:val="24"/>
          <w:szCs w:val="24"/>
        </w:rPr>
        <w:t>. There was also</w:t>
      </w:r>
      <w:r w:rsidR="00881BA3" w:rsidRPr="000965D7">
        <w:rPr>
          <w:rFonts w:ascii="Times New Roman" w:hAnsi="Times New Roman"/>
          <w:sz w:val="24"/>
          <w:szCs w:val="24"/>
        </w:rPr>
        <w:t xml:space="preserve"> a slow-down in the steady decline of childhood mortality observed since the</w:t>
      </w:r>
      <w:r w:rsidR="00D13857" w:rsidRPr="000965D7">
        <w:rPr>
          <w:rFonts w:ascii="Times New Roman" w:hAnsi="Times New Roman"/>
          <w:sz w:val="24"/>
          <w:szCs w:val="24"/>
        </w:rPr>
        <w:t xml:space="preserve"> </w:t>
      </w:r>
      <w:r w:rsidR="004F07C1" w:rsidRPr="000965D7">
        <w:rPr>
          <w:rFonts w:ascii="Times New Roman" w:hAnsi="Times New Roman"/>
          <w:sz w:val="24"/>
          <w:szCs w:val="24"/>
        </w:rPr>
        <w:t>mid 1950s in many countries, largely due to a failure</w:t>
      </w:r>
      <w:r w:rsidR="00881BA3" w:rsidRPr="000965D7">
        <w:rPr>
          <w:rFonts w:ascii="Times New Roman" w:hAnsi="Times New Roman"/>
          <w:sz w:val="24"/>
          <w:szCs w:val="24"/>
        </w:rPr>
        <w:t xml:space="preserve"> </w:t>
      </w:r>
      <w:r w:rsidR="004F07C1" w:rsidRPr="000965D7">
        <w:rPr>
          <w:rFonts w:ascii="Times New Roman" w:hAnsi="Times New Roman"/>
          <w:sz w:val="24"/>
          <w:szCs w:val="24"/>
        </w:rPr>
        <w:t xml:space="preserve">in </w:t>
      </w:r>
      <w:r w:rsidR="00881BA3" w:rsidRPr="000965D7">
        <w:rPr>
          <w:rFonts w:ascii="Times New Roman" w:hAnsi="Times New Roman"/>
          <w:sz w:val="24"/>
          <w:szCs w:val="24"/>
        </w:rPr>
        <w:t>reduc</w:t>
      </w:r>
      <w:r w:rsidR="004F07C1" w:rsidRPr="000965D7">
        <w:rPr>
          <w:rFonts w:ascii="Times New Roman" w:hAnsi="Times New Roman"/>
          <w:sz w:val="24"/>
          <w:szCs w:val="24"/>
        </w:rPr>
        <w:t>ing</w:t>
      </w:r>
      <w:r w:rsidR="00881BA3" w:rsidRPr="000965D7">
        <w:rPr>
          <w:rFonts w:ascii="Times New Roman" w:hAnsi="Times New Roman"/>
          <w:sz w:val="24"/>
          <w:szCs w:val="24"/>
        </w:rPr>
        <w:t xml:space="preserve"> neonatal mortality.</w:t>
      </w:r>
      <w:r w:rsidR="006A5D3F" w:rsidRPr="000965D7">
        <w:rPr>
          <w:rFonts w:ascii="Times New Roman" w:hAnsi="Times New Roman"/>
          <w:sz w:val="24"/>
          <w:szCs w:val="24"/>
        </w:rPr>
        <w:t xml:space="preserve"> </w:t>
      </w:r>
    </w:p>
    <w:p w:rsidR="00186636" w:rsidRPr="000965D7" w:rsidRDefault="00186636" w:rsidP="006A5D3F">
      <w:pPr>
        <w:pStyle w:val="NormalWeb"/>
        <w:contextualSpacing/>
        <w:rPr>
          <w:rFonts w:ascii="Times New Roman" w:hAnsi="Times New Roman"/>
          <w:sz w:val="24"/>
          <w:szCs w:val="24"/>
        </w:rPr>
      </w:pPr>
      <w:r w:rsidRPr="000965D7">
        <w:rPr>
          <w:rFonts w:ascii="Times New Roman" w:hAnsi="Times New Roman"/>
          <w:sz w:val="24"/>
          <w:szCs w:val="24"/>
        </w:rPr>
        <w:t>Every year about eight million women suffer pre</w:t>
      </w:r>
      <w:r w:rsidR="004F07C1" w:rsidRPr="000965D7">
        <w:rPr>
          <w:rFonts w:ascii="Times New Roman" w:hAnsi="Times New Roman"/>
          <w:sz w:val="24"/>
          <w:szCs w:val="24"/>
        </w:rPr>
        <w:t>gnancy-related complications. Over</w:t>
      </w:r>
      <w:r w:rsidRPr="000965D7">
        <w:rPr>
          <w:rFonts w:ascii="Times New Roman" w:hAnsi="Times New Roman"/>
          <w:sz w:val="24"/>
          <w:szCs w:val="24"/>
        </w:rPr>
        <w:t xml:space="preserve"> half a million die mainly d/t severe bleeding, infections, unsafe abortions, hypertension, and obstructed </w:t>
      </w:r>
      <w:proofErr w:type="spellStart"/>
      <w:r w:rsidRPr="000965D7">
        <w:rPr>
          <w:rFonts w:ascii="Times New Roman" w:hAnsi="Times New Roman"/>
          <w:sz w:val="24"/>
          <w:szCs w:val="24"/>
        </w:rPr>
        <w:t>labour</w:t>
      </w:r>
      <w:proofErr w:type="spellEnd"/>
      <w:r w:rsidRPr="000965D7">
        <w:rPr>
          <w:rFonts w:ascii="Times New Roman" w:hAnsi="Times New Roman"/>
          <w:sz w:val="24"/>
          <w:szCs w:val="24"/>
        </w:rPr>
        <w:t>. More than 90% of these deaths occur in Asia and sub-Saharan Africa (In</w:t>
      </w:r>
      <w:r w:rsidR="00B94781" w:rsidRPr="000965D7">
        <w:rPr>
          <w:rFonts w:ascii="Times New Roman" w:hAnsi="Times New Roman"/>
          <w:sz w:val="24"/>
          <w:szCs w:val="24"/>
        </w:rPr>
        <w:t xml:space="preserve"> developing countries, 1</w:t>
      </w:r>
      <w:r w:rsidRPr="000965D7">
        <w:rPr>
          <w:rFonts w:ascii="Times New Roman" w:hAnsi="Times New Roman"/>
          <w:sz w:val="24"/>
          <w:szCs w:val="24"/>
        </w:rPr>
        <w:t xml:space="preserve"> in 16</w:t>
      </w:r>
      <w:r w:rsidR="00B94781" w:rsidRPr="000965D7">
        <w:rPr>
          <w:rFonts w:ascii="Times New Roman" w:hAnsi="Times New Roman"/>
          <w:sz w:val="24"/>
          <w:szCs w:val="24"/>
        </w:rPr>
        <w:t xml:space="preserve"> women </w:t>
      </w:r>
      <w:r w:rsidRPr="000965D7">
        <w:rPr>
          <w:rFonts w:ascii="Times New Roman" w:hAnsi="Times New Roman"/>
          <w:sz w:val="24"/>
          <w:szCs w:val="24"/>
        </w:rPr>
        <w:t xml:space="preserve">die of pregnancy-related complications compared to </w:t>
      </w:r>
      <w:r w:rsidR="00B94781" w:rsidRPr="000965D7">
        <w:rPr>
          <w:rFonts w:ascii="Times New Roman" w:hAnsi="Times New Roman"/>
          <w:sz w:val="24"/>
          <w:szCs w:val="24"/>
        </w:rPr>
        <w:t>1</w:t>
      </w:r>
      <w:r w:rsidRPr="000965D7">
        <w:rPr>
          <w:rFonts w:ascii="Times New Roman" w:hAnsi="Times New Roman"/>
          <w:sz w:val="24"/>
          <w:szCs w:val="24"/>
        </w:rPr>
        <w:t xml:space="preserve"> in 2800 in developed countries). In addition, over 50 million women suffer from acute pregnancy-related conditions -- over a third of them with long-term, painful, and often distressing conditions that will affect them for the rest of their lives. They include permanent incontinence, chronic pain, nerve and muscle damage, and infertility.</w:t>
      </w:r>
    </w:p>
    <w:p w:rsidR="001770BC" w:rsidRPr="000965D7" w:rsidRDefault="00881BA3"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 xml:space="preserve">Every year, over four million </w:t>
      </w:r>
      <w:r w:rsidR="00B94781" w:rsidRPr="000965D7">
        <w:rPr>
          <w:rFonts w:ascii="Times New Roman" w:hAnsi="Times New Roman" w:cs="Times New Roman"/>
          <w:sz w:val="24"/>
          <w:szCs w:val="24"/>
        </w:rPr>
        <w:t>neonates die, mostly</w:t>
      </w:r>
      <w:r w:rsidRPr="000965D7">
        <w:rPr>
          <w:rFonts w:ascii="Times New Roman" w:hAnsi="Times New Roman" w:cs="Times New Roman"/>
          <w:sz w:val="24"/>
          <w:szCs w:val="24"/>
        </w:rPr>
        <w:t xml:space="preserve"> during the critical</w:t>
      </w:r>
      <w:r w:rsidR="00D13857" w:rsidRPr="000965D7">
        <w:rPr>
          <w:rFonts w:ascii="Times New Roman" w:hAnsi="Times New Roman" w:cs="Times New Roman"/>
          <w:sz w:val="24"/>
          <w:szCs w:val="24"/>
        </w:rPr>
        <w:t xml:space="preserve"> </w:t>
      </w:r>
      <w:r w:rsidRPr="000965D7">
        <w:rPr>
          <w:rFonts w:ascii="Times New Roman" w:hAnsi="Times New Roman" w:cs="Times New Roman"/>
          <w:sz w:val="24"/>
          <w:szCs w:val="24"/>
        </w:rPr>
        <w:t xml:space="preserve">first week of life; and for every newborn </w:t>
      </w:r>
      <w:proofErr w:type="gramStart"/>
      <w:r w:rsidRPr="000965D7">
        <w:rPr>
          <w:rFonts w:ascii="Times New Roman" w:hAnsi="Times New Roman" w:cs="Times New Roman"/>
          <w:sz w:val="24"/>
          <w:szCs w:val="24"/>
        </w:rPr>
        <w:t>who</w:t>
      </w:r>
      <w:proofErr w:type="gramEnd"/>
      <w:r w:rsidRPr="000965D7">
        <w:rPr>
          <w:rFonts w:ascii="Times New Roman" w:hAnsi="Times New Roman" w:cs="Times New Roman"/>
          <w:sz w:val="24"/>
          <w:szCs w:val="24"/>
        </w:rPr>
        <w:t xml:space="preserve"> dies, another is stillborn. </w:t>
      </w:r>
      <w:r w:rsidR="001770BC" w:rsidRPr="000965D7">
        <w:rPr>
          <w:rFonts w:ascii="Times New Roman" w:hAnsi="Times New Roman" w:cs="Times New Roman"/>
          <w:sz w:val="24"/>
          <w:szCs w:val="24"/>
        </w:rPr>
        <w:t xml:space="preserve">Most deaths are </w:t>
      </w:r>
      <w:r w:rsidR="00B94781" w:rsidRPr="000965D7">
        <w:rPr>
          <w:rFonts w:ascii="Times New Roman" w:hAnsi="Times New Roman" w:cs="Times New Roman"/>
          <w:sz w:val="24"/>
          <w:szCs w:val="24"/>
        </w:rPr>
        <w:t xml:space="preserve">d/t </w:t>
      </w:r>
      <w:r w:rsidR="001770BC" w:rsidRPr="000965D7">
        <w:rPr>
          <w:rFonts w:ascii="Times New Roman" w:hAnsi="Times New Roman" w:cs="Times New Roman"/>
          <w:sz w:val="24"/>
          <w:szCs w:val="24"/>
        </w:rPr>
        <w:t>poor maternal health and nutrition, inadequate care during pregnancy and delivery</w:t>
      </w:r>
      <w:r w:rsidR="00B94781" w:rsidRPr="000965D7">
        <w:rPr>
          <w:rFonts w:ascii="Times New Roman" w:hAnsi="Times New Roman" w:cs="Times New Roman"/>
          <w:sz w:val="24"/>
          <w:szCs w:val="24"/>
        </w:rPr>
        <w:t>, lack of essential care of</w:t>
      </w:r>
      <w:r w:rsidR="001770BC" w:rsidRPr="000965D7">
        <w:rPr>
          <w:rFonts w:ascii="Times New Roman" w:hAnsi="Times New Roman" w:cs="Times New Roman"/>
          <w:sz w:val="24"/>
          <w:szCs w:val="24"/>
        </w:rPr>
        <w:t xml:space="preserve"> newborn baby, infections, birth injury, asphyxia, and premature births. </w:t>
      </w:r>
      <w:r w:rsidR="00B94781" w:rsidRPr="000965D7">
        <w:rPr>
          <w:rFonts w:ascii="Times New Roman" w:hAnsi="Times New Roman" w:cs="Times New Roman"/>
          <w:sz w:val="24"/>
          <w:szCs w:val="24"/>
        </w:rPr>
        <w:t>Despite being so common these</w:t>
      </w:r>
      <w:r w:rsidR="001770BC" w:rsidRPr="000965D7">
        <w:rPr>
          <w:rFonts w:ascii="Times New Roman" w:hAnsi="Times New Roman" w:cs="Times New Roman"/>
          <w:sz w:val="24"/>
          <w:szCs w:val="24"/>
        </w:rPr>
        <w:t xml:space="preserve"> problem</w:t>
      </w:r>
      <w:r w:rsidR="00B94781" w:rsidRPr="000965D7">
        <w:rPr>
          <w:rFonts w:ascii="Times New Roman" w:hAnsi="Times New Roman" w:cs="Times New Roman"/>
          <w:sz w:val="24"/>
          <w:szCs w:val="24"/>
        </w:rPr>
        <w:t>s</w:t>
      </w:r>
      <w:r w:rsidR="001770BC" w:rsidRPr="000965D7">
        <w:rPr>
          <w:rFonts w:ascii="Times New Roman" w:hAnsi="Times New Roman" w:cs="Times New Roman"/>
          <w:sz w:val="24"/>
          <w:szCs w:val="24"/>
        </w:rPr>
        <w:t xml:space="preserve"> remain</w:t>
      </w:r>
      <w:r w:rsidR="00B94781" w:rsidRPr="000965D7">
        <w:rPr>
          <w:rFonts w:ascii="Times New Roman" w:hAnsi="Times New Roman" w:cs="Times New Roman"/>
          <w:sz w:val="24"/>
          <w:szCs w:val="24"/>
        </w:rPr>
        <w:t xml:space="preserve"> least</w:t>
      </w:r>
      <w:r w:rsidR="001770BC" w:rsidRPr="000965D7">
        <w:rPr>
          <w:rFonts w:ascii="Times New Roman" w:hAnsi="Times New Roman" w:cs="Times New Roman"/>
          <w:sz w:val="24"/>
          <w:szCs w:val="24"/>
        </w:rPr>
        <w:t xml:space="preserve"> recognized in many societies.</w:t>
      </w:r>
      <w:r w:rsidR="00186636" w:rsidRPr="000965D7">
        <w:rPr>
          <w:rFonts w:ascii="Times New Roman" w:hAnsi="Times New Roman" w:cs="Times New Roman"/>
          <w:sz w:val="24"/>
          <w:szCs w:val="24"/>
        </w:rPr>
        <w:t xml:space="preserve"> </w:t>
      </w:r>
      <w:r w:rsidR="00983494" w:rsidRPr="000965D7">
        <w:rPr>
          <w:rFonts w:ascii="Times New Roman" w:hAnsi="Times New Roman" w:cs="Times New Roman"/>
          <w:sz w:val="24"/>
          <w:szCs w:val="24"/>
        </w:rPr>
        <w:t>Although these problems</w:t>
      </w:r>
      <w:r w:rsidR="001770BC" w:rsidRPr="000965D7">
        <w:rPr>
          <w:rFonts w:ascii="Times New Roman" w:hAnsi="Times New Roman" w:cs="Times New Roman"/>
          <w:sz w:val="24"/>
          <w:szCs w:val="24"/>
        </w:rPr>
        <w:t xml:space="preserve"> c</w:t>
      </w:r>
      <w:r w:rsidR="00983494" w:rsidRPr="000965D7">
        <w:rPr>
          <w:rFonts w:ascii="Times New Roman" w:hAnsi="Times New Roman" w:cs="Times New Roman"/>
          <w:sz w:val="24"/>
          <w:szCs w:val="24"/>
        </w:rPr>
        <w:t>an</w:t>
      </w:r>
      <w:r w:rsidR="001770BC" w:rsidRPr="000965D7">
        <w:rPr>
          <w:rFonts w:ascii="Times New Roman" w:hAnsi="Times New Roman" w:cs="Times New Roman"/>
          <w:sz w:val="24"/>
          <w:szCs w:val="24"/>
        </w:rPr>
        <w:t xml:space="preserve"> be prevented at low cost </w:t>
      </w:r>
      <w:r w:rsidR="00983494" w:rsidRPr="000965D7">
        <w:rPr>
          <w:rFonts w:ascii="Times New Roman" w:hAnsi="Times New Roman" w:cs="Times New Roman"/>
          <w:sz w:val="24"/>
          <w:szCs w:val="24"/>
        </w:rPr>
        <w:t xml:space="preserve">with </w:t>
      </w:r>
      <w:r w:rsidR="001770BC" w:rsidRPr="000965D7">
        <w:rPr>
          <w:rFonts w:ascii="Times New Roman" w:hAnsi="Times New Roman" w:cs="Times New Roman"/>
          <w:sz w:val="24"/>
          <w:szCs w:val="24"/>
        </w:rPr>
        <w:t>limited</w:t>
      </w:r>
      <w:r w:rsidR="00983494" w:rsidRPr="000965D7">
        <w:rPr>
          <w:rFonts w:ascii="Times New Roman" w:hAnsi="Times New Roman" w:cs="Times New Roman"/>
          <w:sz w:val="24"/>
          <w:szCs w:val="24"/>
        </w:rPr>
        <w:t xml:space="preserve"> resources, </w:t>
      </w:r>
      <w:r w:rsidR="001770BC" w:rsidRPr="000965D7">
        <w:rPr>
          <w:rFonts w:ascii="Times New Roman" w:hAnsi="Times New Roman" w:cs="Times New Roman"/>
          <w:sz w:val="24"/>
          <w:szCs w:val="24"/>
        </w:rPr>
        <w:t>the right kind of information</w:t>
      </w:r>
      <w:r w:rsidR="00186636" w:rsidRPr="000965D7">
        <w:rPr>
          <w:rFonts w:ascii="Times New Roman" w:hAnsi="Times New Roman" w:cs="Times New Roman"/>
          <w:sz w:val="24"/>
          <w:szCs w:val="24"/>
        </w:rPr>
        <w:t xml:space="preserve"> for action</w:t>
      </w:r>
      <w:r w:rsidR="001770BC" w:rsidRPr="000965D7">
        <w:rPr>
          <w:rFonts w:ascii="Times New Roman" w:hAnsi="Times New Roman" w:cs="Times New Roman"/>
          <w:sz w:val="24"/>
          <w:szCs w:val="24"/>
        </w:rPr>
        <w:t xml:space="preserve"> is n</w:t>
      </w:r>
      <w:r w:rsidR="00186636" w:rsidRPr="000965D7">
        <w:rPr>
          <w:rFonts w:ascii="Times New Roman" w:hAnsi="Times New Roman" w:cs="Times New Roman"/>
          <w:sz w:val="24"/>
          <w:szCs w:val="24"/>
        </w:rPr>
        <w:t>eeded</w:t>
      </w:r>
      <w:r w:rsidR="001770BC" w:rsidRPr="000965D7">
        <w:rPr>
          <w:rFonts w:ascii="Times New Roman" w:hAnsi="Times New Roman" w:cs="Times New Roman"/>
          <w:sz w:val="24"/>
          <w:szCs w:val="24"/>
        </w:rPr>
        <w:t>.</w:t>
      </w:r>
    </w:p>
    <w:p w:rsidR="00042A85" w:rsidRPr="000965D7" w:rsidRDefault="00042A85"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 xml:space="preserve">Improvements in </w:t>
      </w:r>
      <w:r w:rsidR="005E571A" w:rsidRPr="000965D7">
        <w:rPr>
          <w:rFonts w:ascii="Times New Roman" w:hAnsi="Times New Roman" w:cs="Times New Roman"/>
          <w:sz w:val="24"/>
          <w:szCs w:val="24"/>
        </w:rPr>
        <w:t xml:space="preserve">mother &amp; </w:t>
      </w:r>
      <w:r w:rsidRPr="000965D7">
        <w:rPr>
          <w:rFonts w:ascii="Times New Roman" w:hAnsi="Times New Roman" w:cs="Times New Roman"/>
          <w:sz w:val="24"/>
          <w:szCs w:val="24"/>
        </w:rPr>
        <w:t>newborn health do not require sophisticated and expensive technologies a</w:t>
      </w:r>
      <w:r w:rsidR="00983494" w:rsidRPr="000965D7">
        <w:rPr>
          <w:rFonts w:ascii="Times New Roman" w:hAnsi="Times New Roman" w:cs="Times New Roman"/>
          <w:sz w:val="24"/>
          <w:szCs w:val="24"/>
        </w:rPr>
        <w:t>nd highly specialized staff.</w:t>
      </w:r>
      <w:r w:rsidRPr="000965D7">
        <w:rPr>
          <w:rFonts w:ascii="Times New Roman" w:hAnsi="Times New Roman" w:cs="Times New Roman"/>
          <w:sz w:val="24"/>
          <w:szCs w:val="24"/>
        </w:rPr>
        <w:t xml:space="preserve"> </w:t>
      </w:r>
      <w:r w:rsidR="00983494" w:rsidRPr="000965D7">
        <w:rPr>
          <w:rFonts w:ascii="Times New Roman" w:hAnsi="Times New Roman" w:cs="Times New Roman"/>
          <w:sz w:val="24"/>
          <w:szCs w:val="24"/>
        </w:rPr>
        <w:t>I</w:t>
      </w:r>
      <w:r w:rsidRPr="000965D7">
        <w:rPr>
          <w:rFonts w:ascii="Times New Roman" w:hAnsi="Times New Roman" w:cs="Times New Roman"/>
          <w:sz w:val="24"/>
          <w:szCs w:val="24"/>
        </w:rPr>
        <w:t>t requires an esse</w:t>
      </w:r>
      <w:r w:rsidR="00983494" w:rsidRPr="000965D7">
        <w:rPr>
          <w:rFonts w:ascii="Times New Roman" w:hAnsi="Times New Roman" w:cs="Times New Roman"/>
          <w:sz w:val="24"/>
          <w:szCs w:val="24"/>
        </w:rPr>
        <w:t>ntial care during pregnancy,</w:t>
      </w:r>
      <w:r w:rsidRPr="000965D7">
        <w:rPr>
          <w:rFonts w:ascii="Times New Roman" w:hAnsi="Times New Roman" w:cs="Times New Roman"/>
          <w:sz w:val="24"/>
          <w:szCs w:val="24"/>
        </w:rPr>
        <w:t xml:space="preserve"> assistance of a person with midwifery skill</w:t>
      </w:r>
      <w:r w:rsidR="00983494" w:rsidRPr="000965D7">
        <w:rPr>
          <w:rFonts w:ascii="Times New Roman" w:hAnsi="Times New Roman" w:cs="Times New Roman"/>
          <w:sz w:val="24"/>
          <w:szCs w:val="24"/>
        </w:rPr>
        <w:t>s during childbirth and</w:t>
      </w:r>
      <w:r w:rsidRPr="000965D7">
        <w:rPr>
          <w:rFonts w:ascii="Times New Roman" w:hAnsi="Times New Roman" w:cs="Times New Roman"/>
          <w:sz w:val="24"/>
          <w:szCs w:val="24"/>
        </w:rPr>
        <w:t xml:space="preserve"> immediate postpartum </w:t>
      </w:r>
      <w:r w:rsidR="00983494" w:rsidRPr="000965D7">
        <w:rPr>
          <w:rFonts w:ascii="Times New Roman" w:hAnsi="Times New Roman" w:cs="Times New Roman"/>
          <w:sz w:val="24"/>
          <w:szCs w:val="24"/>
        </w:rPr>
        <w:t>care. A</w:t>
      </w:r>
      <w:r w:rsidRPr="000965D7">
        <w:rPr>
          <w:rFonts w:ascii="Times New Roman" w:hAnsi="Times New Roman" w:cs="Times New Roman"/>
          <w:sz w:val="24"/>
          <w:szCs w:val="24"/>
        </w:rPr>
        <w:t xml:space="preserve"> few critical interventions for the newborn during the first </w:t>
      </w:r>
      <w:r w:rsidR="00983494" w:rsidRPr="000965D7">
        <w:rPr>
          <w:rFonts w:ascii="Times New Roman" w:hAnsi="Times New Roman" w:cs="Times New Roman"/>
          <w:sz w:val="24"/>
          <w:szCs w:val="24"/>
        </w:rPr>
        <w:t xml:space="preserve">few </w:t>
      </w:r>
      <w:r w:rsidRPr="000965D7">
        <w:rPr>
          <w:rFonts w:ascii="Times New Roman" w:hAnsi="Times New Roman" w:cs="Times New Roman"/>
          <w:sz w:val="24"/>
          <w:szCs w:val="24"/>
        </w:rPr>
        <w:t>days</w:t>
      </w:r>
      <w:r w:rsidR="00484FAF" w:rsidRPr="000965D7">
        <w:rPr>
          <w:rFonts w:ascii="Times New Roman" w:hAnsi="Times New Roman" w:cs="Times New Roman"/>
          <w:sz w:val="24"/>
          <w:szCs w:val="24"/>
        </w:rPr>
        <w:t xml:space="preserve"> </w:t>
      </w:r>
      <w:proofErr w:type="gramStart"/>
      <w:r w:rsidR="00484FAF" w:rsidRPr="000965D7">
        <w:rPr>
          <w:rFonts w:ascii="Times New Roman" w:hAnsi="Times New Roman" w:cs="Times New Roman"/>
          <w:sz w:val="24"/>
          <w:szCs w:val="24"/>
        </w:rPr>
        <w:t xml:space="preserve">of </w:t>
      </w:r>
      <w:r w:rsidR="00983494" w:rsidRPr="000965D7">
        <w:rPr>
          <w:rFonts w:ascii="Times New Roman" w:hAnsi="Times New Roman" w:cs="Times New Roman"/>
          <w:sz w:val="24"/>
          <w:szCs w:val="24"/>
        </w:rPr>
        <w:t xml:space="preserve"> </w:t>
      </w:r>
      <w:r w:rsidR="00484FAF" w:rsidRPr="000965D7">
        <w:rPr>
          <w:rFonts w:ascii="Times New Roman" w:hAnsi="Times New Roman" w:cs="Times New Roman"/>
          <w:sz w:val="24"/>
          <w:szCs w:val="24"/>
        </w:rPr>
        <w:t>life</w:t>
      </w:r>
      <w:proofErr w:type="gramEnd"/>
      <w:r w:rsidR="00983494" w:rsidRPr="000965D7">
        <w:rPr>
          <w:rFonts w:ascii="Times New Roman" w:hAnsi="Times New Roman" w:cs="Times New Roman"/>
          <w:sz w:val="24"/>
          <w:szCs w:val="24"/>
        </w:rPr>
        <w:t xml:space="preserve"> is also essential</w:t>
      </w:r>
      <w:r w:rsidR="00484FAF" w:rsidRPr="000965D7">
        <w:rPr>
          <w:rFonts w:ascii="Times New Roman" w:hAnsi="Times New Roman" w:cs="Times New Roman"/>
          <w:sz w:val="24"/>
          <w:szCs w:val="24"/>
        </w:rPr>
        <w:t>.</w:t>
      </w:r>
      <w:r w:rsidR="004B44FB" w:rsidRPr="000965D7">
        <w:rPr>
          <w:rFonts w:ascii="Times New Roman" w:hAnsi="Times New Roman" w:cs="Times New Roman"/>
          <w:sz w:val="24"/>
          <w:szCs w:val="24"/>
        </w:rPr>
        <w:t xml:space="preserve"> </w:t>
      </w:r>
      <w:r w:rsidR="004B44FB" w:rsidRPr="000965D7">
        <w:rPr>
          <w:rFonts w:ascii="Times New Roman" w:hAnsi="Times New Roman" w:cs="Times New Roman"/>
          <w:sz w:val="24"/>
          <w:szCs w:val="24"/>
        </w:rPr>
        <w:lastRenderedPageBreak/>
        <w:t xml:space="preserve">Hence, </w:t>
      </w:r>
      <w:r w:rsidR="001F4599" w:rsidRPr="000965D7">
        <w:rPr>
          <w:rFonts w:ascii="Times New Roman" w:hAnsi="Times New Roman" w:cs="Times New Roman"/>
          <w:sz w:val="24"/>
          <w:szCs w:val="24"/>
        </w:rPr>
        <w:t>an approach for integrated</w:t>
      </w:r>
      <w:r w:rsidR="004B44FB" w:rsidRPr="000965D7">
        <w:rPr>
          <w:rFonts w:ascii="Times New Roman" w:hAnsi="Times New Roman" w:cs="Times New Roman"/>
          <w:sz w:val="24"/>
          <w:szCs w:val="24"/>
        </w:rPr>
        <w:t xml:space="preserve"> management of pre</w:t>
      </w:r>
      <w:r w:rsidR="00983494" w:rsidRPr="000965D7">
        <w:rPr>
          <w:rFonts w:ascii="Times New Roman" w:hAnsi="Times New Roman" w:cs="Times New Roman"/>
          <w:sz w:val="24"/>
          <w:szCs w:val="24"/>
        </w:rPr>
        <w:t>gnancy &amp; childbirth is most essentially required and this generated need for IMPAC</w:t>
      </w:r>
      <w:r w:rsidR="004B44FB" w:rsidRPr="000965D7">
        <w:rPr>
          <w:rFonts w:ascii="Times New Roman" w:hAnsi="Times New Roman" w:cs="Times New Roman"/>
          <w:sz w:val="24"/>
          <w:szCs w:val="24"/>
        </w:rPr>
        <w:t>.</w:t>
      </w:r>
    </w:p>
    <w:p w:rsidR="00484FAF" w:rsidRPr="000965D7" w:rsidRDefault="00484FAF" w:rsidP="006A5D3F">
      <w:pPr>
        <w:autoSpaceDE w:val="0"/>
        <w:autoSpaceDN w:val="0"/>
        <w:adjustRightInd w:val="0"/>
        <w:spacing w:after="0" w:line="240" w:lineRule="auto"/>
        <w:contextualSpacing/>
        <w:jc w:val="both"/>
        <w:rPr>
          <w:rFonts w:ascii="Times New Roman" w:hAnsi="Times New Roman" w:cs="Times New Roman"/>
          <w:sz w:val="24"/>
          <w:szCs w:val="24"/>
        </w:rPr>
      </w:pPr>
    </w:p>
    <w:p w:rsidR="00484FAF" w:rsidRPr="000965D7" w:rsidRDefault="00484FAF" w:rsidP="006A5D3F">
      <w:pPr>
        <w:autoSpaceDE w:val="0"/>
        <w:autoSpaceDN w:val="0"/>
        <w:adjustRightInd w:val="0"/>
        <w:spacing w:after="0" w:line="240" w:lineRule="auto"/>
        <w:contextualSpacing/>
        <w:jc w:val="both"/>
        <w:rPr>
          <w:rFonts w:ascii="Times New Roman" w:hAnsi="Times New Roman" w:cs="Times New Roman"/>
          <w:b/>
          <w:sz w:val="24"/>
          <w:szCs w:val="24"/>
        </w:rPr>
      </w:pPr>
      <w:r w:rsidRPr="000965D7">
        <w:rPr>
          <w:rFonts w:ascii="Times New Roman" w:hAnsi="Times New Roman" w:cs="Times New Roman"/>
          <w:b/>
          <w:sz w:val="24"/>
          <w:szCs w:val="24"/>
        </w:rPr>
        <w:t xml:space="preserve">Aim of IMPAC: </w:t>
      </w:r>
    </w:p>
    <w:p w:rsidR="00484FAF" w:rsidRPr="000965D7" w:rsidRDefault="001B35C5"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IMPAC</w:t>
      </w:r>
      <w:r w:rsidR="00484FAF" w:rsidRPr="000965D7">
        <w:rPr>
          <w:rFonts w:ascii="Times New Roman" w:hAnsi="Times New Roman" w:cs="Times New Roman"/>
          <w:sz w:val="24"/>
          <w:szCs w:val="24"/>
        </w:rPr>
        <w:t xml:space="preserve"> aims at improving maternal and newborn health</w:t>
      </w:r>
      <w:r w:rsidRPr="000965D7">
        <w:rPr>
          <w:rFonts w:ascii="Times New Roman" w:hAnsi="Times New Roman" w:cs="Times New Roman"/>
          <w:sz w:val="24"/>
          <w:szCs w:val="24"/>
        </w:rPr>
        <w:t xml:space="preserve">. It addresses different factors crucial to the access of </w:t>
      </w:r>
      <w:r w:rsidR="00484FAF" w:rsidRPr="000965D7">
        <w:rPr>
          <w:rFonts w:ascii="Times New Roman" w:hAnsi="Times New Roman" w:cs="Times New Roman"/>
          <w:sz w:val="24"/>
          <w:szCs w:val="24"/>
        </w:rPr>
        <w:t>skilled care before, during and af</w:t>
      </w:r>
      <w:r w:rsidR="001F4599" w:rsidRPr="000965D7">
        <w:rPr>
          <w:rFonts w:ascii="Times New Roman" w:hAnsi="Times New Roman" w:cs="Times New Roman"/>
          <w:sz w:val="24"/>
          <w:szCs w:val="24"/>
        </w:rPr>
        <w:t>ter pregnancy and childbirth. IMPAC</w:t>
      </w:r>
      <w:r w:rsidR="00484FAF" w:rsidRPr="000965D7">
        <w:rPr>
          <w:rFonts w:ascii="Times New Roman" w:hAnsi="Times New Roman" w:cs="Times New Roman"/>
          <w:sz w:val="24"/>
          <w:szCs w:val="24"/>
        </w:rPr>
        <w:t xml:space="preserve"> targets</w:t>
      </w:r>
      <w:r w:rsidRPr="000965D7">
        <w:rPr>
          <w:rFonts w:ascii="Times New Roman" w:hAnsi="Times New Roman" w:cs="Times New Roman"/>
          <w:sz w:val="24"/>
          <w:szCs w:val="24"/>
        </w:rPr>
        <w:t xml:space="preserve"> </w:t>
      </w:r>
      <w:r w:rsidR="00484FAF" w:rsidRPr="000965D7">
        <w:rPr>
          <w:rFonts w:ascii="Times New Roman" w:hAnsi="Times New Roman" w:cs="Times New Roman"/>
          <w:sz w:val="24"/>
          <w:szCs w:val="24"/>
        </w:rPr>
        <w:t>health systems, health workers, as w</w:t>
      </w:r>
      <w:r w:rsidR="008A51FF" w:rsidRPr="000965D7">
        <w:rPr>
          <w:rFonts w:ascii="Times New Roman" w:hAnsi="Times New Roman" w:cs="Times New Roman"/>
          <w:sz w:val="24"/>
          <w:szCs w:val="24"/>
        </w:rPr>
        <w:t>ell as fa</w:t>
      </w:r>
      <w:r w:rsidR="001F4599" w:rsidRPr="000965D7">
        <w:rPr>
          <w:rFonts w:ascii="Times New Roman" w:hAnsi="Times New Roman" w:cs="Times New Roman"/>
          <w:sz w:val="24"/>
          <w:szCs w:val="24"/>
        </w:rPr>
        <w:t xml:space="preserve">milies and communities and </w:t>
      </w:r>
      <w:r w:rsidR="009E00CA" w:rsidRPr="000965D7">
        <w:rPr>
          <w:rFonts w:ascii="Times New Roman" w:hAnsi="Times New Roman" w:cs="Times New Roman"/>
          <w:sz w:val="24"/>
          <w:szCs w:val="24"/>
        </w:rPr>
        <w:t xml:space="preserve">also </w:t>
      </w:r>
      <w:r w:rsidRPr="000965D7">
        <w:rPr>
          <w:rFonts w:ascii="Times New Roman" w:hAnsi="Times New Roman" w:cs="Times New Roman"/>
          <w:sz w:val="24"/>
          <w:szCs w:val="24"/>
        </w:rPr>
        <w:t>establishes coordination among them.</w:t>
      </w:r>
    </w:p>
    <w:p w:rsidR="00D176E5" w:rsidRPr="000965D7" w:rsidRDefault="00484FAF" w:rsidP="006A5D3F">
      <w:pPr>
        <w:spacing w:before="240" w:after="240" w:line="240" w:lineRule="auto"/>
        <w:contextualSpacing/>
        <w:jc w:val="both"/>
        <w:outlineLvl w:val="2"/>
        <w:rPr>
          <w:rFonts w:ascii="Times New Roman" w:eastAsia="Times New Roman" w:hAnsi="Times New Roman" w:cs="Times New Roman"/>
          <w:bCs/>
          <w:i/>
          <w:sz w:val="24"/>
          <w:szCs w:val="24"/>
        </w:rPr>
      </w:pPr>
      <w:r w:rsidRPr="000965D7">
        <w:rPr>
          <w:rFonts w:ascii="Times New Roman" w:eastAsia="Times New Roman" w:hAnsi="Times New Roman" w:cs="Times New Roman"/>
          <w:bCs/>
          <w:i/>
          <w:sz w:val="24"/>
          <w:szCs w:val="24"/>
        </w:rPr>
        <w:t>Health systems</w:t>
      </w:r>
    </w:p>
    <w:p w:rsidR="00D176E5" w:rsidRPr="000965D7" w:rsidRDefault="001B35C5" w:rsidP="006A5D3F">
      <w:pPr>
        <w:spacing w:before="240" w:after="240" w:line="240" w:lineRule="auto"/>
        <w:contextualSpacing/>
        <w:jc w:val="both"/>
        <w:outlineLvl w:val="2"/>
        <w:rPr>
          <w:rFonts w:ascii="Times New Roman" w:eastAsia="Times New Roman" w:hAnsi="Times New Roman" w:cs="Times New Roman"/>
          <w:bCs/>
          <w:i/>
          <w:sz w:val="24"/>
          <w:szCs w:val="24"/>
        </w:rPr>
      </w:pPr>
      <w:r w:rsidRPr="000965D7">
        <w:rPr>
          <w:rFonts w:ascii="Times New Roman" w:eastAsia="Times New Roman" w:hAnsi="Times New Roman" w:cs="Times New Roman"/>
          <w:color w:val="000000"/>
          <w:sz w:val="24"/>
          <w:szCs w:val="24"/>
        </w:rPr>
        <w:t>IMPAC</w:t>
      </w:r>
      <w:r w:rsidR="006F30D8" w:rsidRPr="000965D7">
        <w:rPr>
          <w:rFonts w:ascii="Times New Roman" w:eastAsia="Times New Roman" w:hAnsi="Times New Roman" w:cs="Times New Roman"/>
          <w:color w:val="000000"/>
          <w:sz w:val="24"/>
          <w:szCs w:val="24"/>
        </w:rPr>
        <w:t xml:space="preserve"> aims at improving</w:t>
      </w:r>
      <w:r w:rsidR="00484FAF" w:rsidRPr="000965D7">
        <w:rPr>
          <w:rFonts w:ascii="Times New Roman" w:eastAsia="Times New Roman" w:hAnsi="Times New Roman" w:cs="Times New Roman"/>
          <w:color w:val="000000"/>
          <w:sz w:val="24"/>
          <w:szCs w:val="24"/>
        </w:rPr>
        <w:t xml:space="preserve"> the access to</w:t>
      </w:r>
      <w:r w:rsidR="006F30D8" w:rsidRPr="000965D7">
        <w:rPr>
          <w:rFonts w:ascii="Times New Roman" w:eastAsia="Times New Roman" w:hAnsi="Times New Roman" w:cs="Times New Roman"/>
          <w:color w:val="000000"/>
          <w:sz w:val="24"/>
          <w:szCs w:val="24"/>
        </w:rPr>
        <w:t xml:space="preserve"> health system and the improvement of </w:t>
      </w:r>
      <w:r w:rsidR="00484FAF" w:rsidRPr="000965D7">
        <w:rPr>
          <w:rFonts w:ascii="Times New Roman" w:eastAsia="Times New Roman" w:hAnsi="Times New Roman" w:cs="Times New Roman"/>
          <w:color w:val="000000"/>
          <w:sz w:val="24"/>
          <w:szCs w:val="24"/>
        </w:rPr>
        <w:t>quality of essential and emergency care. This objective involves n</w:t>
      </w:r>
      <w:r w:rsidR="006F30D8" w:rsidRPr="000965D7">
        <w:rPr>
          <w:rFonts w:ascii="Times New Roman" w:eastAsia="Times New Roman" w:hAnsi="Times New Roman" w:cs="Times New Roman"/>
          <w:color w:val="000000"/>
          <w:sz w:val="24"/>
          <w:szCs w:val="24"/>
        </w:rPr>
        <w:t xml:space="preserve">ational health policy and </w:t>
      </w:r>
      <w:r w:rsidR="00484FAF" w:rsidRPr="000965D7">
        <w:rPr>
          <w:rFonts w:ascii="Times New Roman" w:eastAsia="Times New Roman" w:hAnsi="Times New Roman" w:cs="Times New Roman"/>
          <w:color w:val="000000"/>
          <w:sz w:val="24"/>
          <w:szCs w:val="24"/>
        </w:rPr>
        <w:t>district level management of infrastructure, sup</w:t>
      </w:r>
      <w:r w:rsidR="006F30D8" w:rsidRPr="000965D7">
        <w:rPr>
          <w:rFonts w:ascii="Times New Roman" w:eastAsia="Times New Roman" w:hAnsi="Times New Roman" w:cs="Times New Roman"/>
          <w:color w:val="000000"/>
          <w:sz w:val="24"/>
          <w:szCs w:val="24"/>
        </w:rPr>
        <w:t>plies and financing. Further</w:t>
      </w:r>
      <w:r w:rsidR="00484FAF" w:rsidRPr="000965D7">
        <w:rPr>
          <w:rFonts w:ascii="Times New Roman" w:eastAsia="Times New Roman" w:hAnsi="Times New Roman" w:cs="Times New Roman"/>
          <w:color w:val="000000"/>
          <w:sz w:val="24"/>
          <w:szCs w:val="24"/>
        </w:rPr>
        <w:t xml:space="preserve"> it includes the assessment of local needs and surveillance of health system performance. </w:t>
      </w:r>
    </w:p>
    <w:p w:rsidR="00D176E5" w:rsidRPr="000965D7" w:rsidRDefault="00484FAF" w:rsidP="006A5D3F">
      <w:pPr>
        <w:spacing w:before="240" w:after="240" w:line="240" w:lineRule="auto"/>
        <w:contextualSpacing/>
        <w:jc w:val="both"/>
        <w:outlineLvl w:val="2"/>
        <w:rPr>
          <w:rFonts w:ascii="Times New Roman" w:eastAsia="Times New Roman" w:hAnsi="Times New Roman" w:cs="Times New Roman"/>
          <w:bCs/>
          <w:i/>
          <w:sz w:val="24"/>
          <w:szCs w:val="24"/>
        </w:rPr>
      </w:pPr>
      <w:r w:rsidRPr="000965D7">
        <w:rPr>
          <w:rFonts w:ascii="Times New Roman" w:eastAsia="Times New Roman" w:hAnsi="Times New Roman" w:cs="Times New Roman"/>
          <w:bCs/>
          <w:i/>
          <w:sz w:val="24"/>
          <w:szCs w:val="24"/>
        </w:rPr>
        <w:t>Health workers</w:t>
      </w:r>
    </w:p>
    <w:p w:rsidR="00B24420" w:rsidRPr="000965D7" w:rsidRDefault="00764BA0" w:rsidP="006A5D3F">
      <w:pPr>
        <w:spacing w:before="240" w:after="240" w:line="240" w:lineRule="auto"/>
        <w:contextualSpacing/>
        <w:jc w:val="both"/>
        <w:outlineLvl w:val="2"/>
        <w:rPr>
          <w:rFonts w:ascii="Times New Roman" w:eastAsia="Times New Roman" w:hAnsi="Times New Roman" w:cs="Times New Roman"/>
          <w:color w:val="000000"/>
          <w:sz w:val="24"/>
          <w:szCs w:val="24"/>
        </w:rPr>
      </w:pPr>
      <w:r w:rsidRPr="000965D7">
        <w:rPr>
          <w:rFonts w:ascii="Times New Roman" w:eastAsia="Times New Roman" w:hAnsi="Times New Roman" w:cs="Times New Roman"/>
          <w:color w:val="000000"/>
          <w:sz w:val="24"/>
          <w:szCs w:val="24"/>
        </w:rPr>
        <w:t>Im</w:t>
      </w:r>
      <w:r w:rsidR="00484FAF" w:rsidRPr="000965D7">
        <w:rPr>
          <w:rFonts w:ascii="Times New Roman" w:eastAsia="Times New Roman" w:hAnsi="Times New Roman" w:cs="Times New Roman"/>
          <w:color w:val="000000"/>
          <w:sz w:val="24"/>
          <w:szCs w:val="24"/>
        </w:rPr>
        <w:t>p</w:t>
      </w:r>
      <w:r w:rsidRPr="000965D7">
        <w:rPr>
          <w:rFonts w:ascii="Times New Roman" w:eastAsia="Times New Roman" w:hAnsi="Times New Roman" w:cs="Times New Roman"/>
          <w:color w:val="000000"/>
          <w:sz w:val="24"/>
          <w:szCs w:val="24"/>
        </w:rPr>
        <w:t>rovement of the skills and competence</w:t>
      </w:r>
      <w:r w:rsidR="00484FAF" w:rsidRPr="000965D7">
        <w:rPr>
          <w:rFonts w:ascii="Times New Roman" w:eastAsia="Times New Roman" w:hAnsi="Times New Roman" w:cs="Times New Roman"/>
          <w:color w:val="000000"/>
          <w:sz w:val="24"/>
          <w:szCs w:val="24"/>
        </w:rPr>
        <w:t xml:space="preserve"> of health care workers is the second strategy of</w:t>
      </w:r>
      <w:r w:rsidRPr="000965D7">
        <w:rPr>
          <w:rFonts w:ascii="Times New Roman" w:eastAsia="Times New Roman" w:hAnsi="Times New Roman" w:cs="Times New Roman"/>
          <w:color w:val="000000"/>
          <w:sz w:val="24"/>
          <w:szCs w:val="24"/>
        </w:rPr>
        <w:t xml:space="preserve"> </w:t>
      </w:r>
      <w:r w:rsidR="00484FAF" w:rsidRPr="000965D7">
        <w:rPr>
          <w:rFonts w:ascii="Times New Roman" w:eastAsia="Times New Roman" w:hAnsi="Times New Roman" w:cs="Times New Roman"/>
          <w:color w:val="000000"/>
          <w:sz w:val="24"/>
          <w:szCs w:val="24"/>
        </w:rPr>
        <w:t>the IMPAC a</w:t>
      </w:r>
      <w:r w:rsidRPr="000965D7">
        <w:rPr>
          <w:rFonts w:ascii="Times New Roman" w:eastAsia="Times New Roman" w:hAnsi="Times New Roman" w:cs="Times New Roman"/>
          <w:color w:val="000000"/>
          <w:sz w:val="24"/>
          <w:szCs w:val="24"/>
        </w:rPr>
        <w:t>pproac</w:t>
      </w:r>
      <w:r w:rsidR="00D5629D" w:rsidRPr="000965D7">
        <w:rPr>
          <w:rFonts w:ascii="Times New Roman" w:eastAsia="Times New Roman" w:hAnsi="Times New Roman" w:cs="Times New Roman"/>
          <w:color w:val="000000"/>
          <w:sz w:val="24"/>
          <w:szCs w:val="24"/>
        </w:rPr>
        <w:t>h whereby c</w:t>
      </w:r>
      <w:r w:rsidR="00484FAF" w:rsidRPr="000965D7">
        <w:rPr>
          <w:rFonts w:ascii="Times New Roman" w:eastAsia="Times New Roman" w:hAnsi="Times New Roman" w:cs="Times New Roman"/>
          <w:color w:val="000000"/>
          <w:sz w:val="24"/>
          <w:szCs w:val="24"/>
        </w:rPr>
        <w:t>linical guidelines for care before, during and after birth</w:t>
      </w:r>
      <w:r w:rsidR="009469D3" w:rsidRPr="000965D7">
        <w:rPr>
          <w:rFonts w:ascii="Times New Roman" w:eastAsia="Times New Roman" w:hAnsi="Times New Roman" w:cs="Times New Roman"/>
          <w:color w:val="000000"/>
          <w:sz w:val="24"/>
          <w:szCs w:val="24"/>
        </w:rPr>
        <w:t xml:space="preserve"> are provided</w:t>
      </w:r>
      <w:r w:rsidR="00484FAF" w:rsidRPr="000965D7">
        <w:rPr>
          <w:rFonts w:ascii="Times New Roman" w:eastAsia="Times New Roman" w:hAnsi="Times New Roman" w:cs="Times New Roman"/>
          <w:color w:val="000000"/>
          <w:sz w:val="24"/>
          <w:szCs w:val="24"/>
        </w:rPr>
        <w:t>. It also cooper</w:t>
      </w:r>
      <w:r w:rsidR="00D176E5" w:rsidRPr="000965D7">
        <w:rPr>
          <w:rFonts w:ascii="Times New Roman" w:eastAsia="Times New Roman" w:hAnsi="Times New Roman" w:cs="Times New Roman"/>
          <w:color w:val="000000"/>
          <w:sz w:val="24"/>
          <w:szCs w:val="24"/>
        </w:rPr>
        <w:t>ates with other health program</w:t>
      </w:r>
      <w:r w:rsidR="00484FAF" w:rsidRPr="000965D7">
        <w:rPr>
          <w:rFonts w:ascii="Times New Roman" w:eastAsia="Times New Roman" w:hAnsi="Times New Roman" w:cs="Times New Roman"/>
          <w:color w:val="000000"/>
          <w:sz w:val="24"/>
          <w:szCs w:val="24"/>
        </w:rPr>
        <w:t xml:space="preserve">s to integrate further </w:t>
      </w:r>
      <w:r w:rsidR="009469D3" w:rsidRPr="000965D7">
        <w:rPr>
          <w:rFonts w:ascii="Times New Roman" w:eastAsia="Times New Roman" w:hAnsi="Times New Roman" w:cs="Times New Roman"/>
          <w:color w:val="000000"/>
          <w:sz w:val="24"/>
          <w:szCs w:val="24"/>
        </w:rPr>
        <w:t>services into antenatal care,</w:t>
      </w:r>
      <w:r w:rsidR="00484FAF" w:rsidRPr="000965D7">
        <w:rPr>
          <w:rFonts w:ascii="Times New Roman" w:eastAsia="Times New Roman" w:hAnsi="Times New Roman" w:cs="Times New Roman"/>
          <w:color w:val="000000"/>
          <w:sz w:val="24"/>
          <w:szCs w:val="24"/>
        </w:rPr>
        <w:t xml:space="preserve"> for example the prevention of HIV mother-to-child transmission (PMTCT) or malaria treatment. </w:t>
      </w:r>
    </w:p>
    <w:p w:rsidR="00D176E5" w:rsidRPr="000965D7" w:rsidRDefault="00484FAF" w:rsidP="006A5D3F">
      <w:pPr>
        <w:spacing w:before="240" w:after="240" w:line="240" w:lineRule="auto"/>
        <w:contextualSpacing/>
        <w:jc w:val="both"/>
        <w:outlineLvl w:val="2"/>
        <w:rPr>
          <w:rFonts w:ascii="Times New Roman" w:eastAsia="Times New Roman" w:hAnsi="Times New Roman" w:cs="Times New Roman"/>
          <w:bCs/>
          <w:i/>
          <w:sz w:val="24"/>
          <w:szCs w:val="24"/>
        </w:rPr>
      </w:pPr>
      <w:r w:rsidRPr="000965D7">
        <w:rPr>
          <w:rFonts w:ascii="Times New Roman" w:eastAsia="Times New Roman" w:hAnsi="Times New Roman" w:cs="Times New Roman"/>
          <w:bCs/>
          <w:i/>
          <w:sz w:val="24"/>
          <w:szCs w:val="24"/>
        </w:rPr>
        <w:t>Family and community</w:t>
      </w:r>
    </w:p>
    <w:p w:rsidR="00351534" w:rsidRPr="000965D7" w:rsidRDefault="00484FAF" w:rsidP="006A5D3F">
      <w:pPr>
        <w:spacing w:before="240" w:after="240" w:line="240" w:lineRule="auto"/>
        <w:contextualSpacing/>
        <w:jc w:val="both"/>
        <w:outlineLvl w:val="2"/>
        <w:rPr>
          <w:rFonts w:ascii="Times New Roman" w:eastAsia="Times New Roman" w:hAnsi="Times New Roman" w:cs="Times New Roman"/>
          <w:color w:val="000000"/>
          <w:sz w:val="24"/>
          <w:szCs w:val="24"/>
        </w:rPr>
      </w:pPr>
      <w:r w:rsidRPr="000965D7">
        <w:rPr>
          <w:rFonts w:ascii="Times New Roman" w:eastAsia="Times New Roman" w:hAnsi="Times New Roman" w:cs="Times New Roman"/>
          <w:color w:val="000000"/>
          <w:sz w:val="24"/>
          <w:szCs w:val="24"/>
        </w:rPr>
        <w:t xml:space="preserve">Deep-rooted cultural beliefs in families and communities </w:t>
      </w:r>
      <w:r w:rsidR="009469D3" w:rsidRPr="000965D7">
        <w:rPr>
          <w:rFonts w:ascii="Times New Roman" w:eastAsia="Times New Roman" w:hAnsi="Times New Roman" w:cs="Times New Roman"/>
          <w:color w:val="000000"/>
          <w:sz w:val="24"/>
          <w:szCs w:val="24"/>
        </w:rPr>
        <w:t>greatly influence</w:t>
      </w:r>
      <w:r w:rsidRPr="000965D7">
        <w:rPr>
          <w:rFonts w:ascii="Times New Roman" w:eastAsia="Times New Roman" w:hAnsi="Times New Roman" w:cs="Times New Roman"/>
          <w:color w:val="000000"/>
          <w:sz w:val="24"/>
          <w:szCs w:val="24"/>
        </w:rPr>
        <w:t xml:space="preserve"> women's decision whether she seeks skilled care during pregnancy and childbirth. To increase the utilization of available health services, communities can offer health education as well as logistic or financial support.</w:t>
      </w:r>
    </w:p>
    <w:p w:rsidR="00F23DAC" w:rsidRPr="000965D7" w:rsidRDefault="00F23DAC" w:rsidP="00F23DAC">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i/>
          <w:sz w:val="24"/>
          <w:szCs w:val="24"/>
        </w:rPr>
      </w:pPr>
    </w:p>
    <w:p w:rsidR="00F23DAC" w:rsidRDefault="009E5F6A" w:rsidP="00F23DAC">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Fig</w:t>
      </w:r>
      <w:r w:rsidR="000965D7">
        <w:rPr>
          <w:rFonts w:ascii="Times New Roman" w:eastAsia="Times New Roman" w:hAnsi="Times New Roman" w:cs="Times New Roman"/>
          <w:i/>
          <w:sz w:val="24"/>
          <w:szCs w:val="24"/>
        </w:rPr>
        <w:t>ure</w:t>
      </w:r>
      <w:r w:rsidR="00F23DAC" w:rsidRPr="000965D7">
        <w:rPr>
          <w:rFonts w:ascii="Times New Roman" w:eastAsia="Times New Roman" w:hAnsi="Times New Roman" w:cs="Times New Roman"/>
          <w:i/>
          <w:sz w:val="24"/>
          <w:szCs w:val="24"/>
        </w:rPr>
        <w:t xml:space="preserve"> </w:t>
      </w:r>
      <w:r w:rsidR="00F23DAC" w:rsidRPr="000965D7">
        <w:rPr>
          <w:rFonts w:ascii="Times New Roman" w:eastAsia="Times New Roman" w:hAnsi="Times New Roman" w:cs="Times New Roman"/>
          <w:sz w:val="24"/>
          <w:szCs w:val="24"/>
        </w:rPr>
        <w:t>showing different targets of IMPAC: health systems, health workers skills, and family &amp; community</w:t>
      </w:r>
    </w:p>
    <w:p w:rsidR="00172FD7" w:rsidRPr="000965D7" w:rsidRDefault="00F23DAC" w:rsidP="006A5D3F">
      <w:pPr>
        <w:autoSpaceDE w:val="0"/>
        <w:autoSpaceDN w:val="0"/>
        <w:adjustRightInd w:val="0"/>
        <w:spacing w:after="0" w:line="240" w:lineRule="auto"/>
        <w:contextualSpacing/>
        <w:jc w:val="both"/>
        <w:rPr>
          <w:rFonts w:ascii="Times New Roman" w:hAnsi="Times New Roman" w:cs="Times New Roman"/>
          <w:b/>
          <w:bCs/>
          <w:sz w:val="24"/>
          <w:szCs w:val="24"/>
        </w:rPr>
      </w:pPr>
      <w:r w:rsidRPr="000965D7">
        <w:rPr>
          <w:rFonts w:ascii="Times New Roman" w:hAnsi="Times New Roman" w:cs="Times New Roman"/>
          <w:b/>
          <w:bCs/>
          <w:noProof/>
          <w:sz w:val="24"/>
          <w:szCs w:val="24"/>
        </w:rPr>
        <w:drawing>
          <wp:inline distT="0" distB="0" distL="0" distR="0">
            <wp:extent cx="5486400" cy="3467100"/>
            <wp:effectExtent l="19050" t="0" r="0" b="0"/>
            <wp:docPr id="1" name="Picture 1" descr="Graph visualising the different targets of IMPAC: health systems, health workers skills, and family and comm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visualising the different targets of IMPAC: health systems, health workers skills, and family and community"/>
                    <pic:cNvPicPr>
                      <a:picLocks noChangeAspect="1" noChangeArrowheads="1"/>
                    </pic:cNvPicPr>
                  </pic:nvPicPr>
                  <pic:blipFill>
                    <a:blip r:embed="rId6">
                      <a:lum bright="-20000" contrast="40000"/>
                    </a:blip>
                    <a:srcRect/>
                    <a:stretch>
                      <a:fillRect/>
                    </a:stretch>
                  </pic:blipFill>
                  <pic:spPr bwMode="auto">
                    <a:xfrm>
                      <a:off x="0" y="0"/>
                      <a:ext cx="5487510" cy="3467801"/>
                    </a:xfrm>
                    <a:prstGeom prst="rect">
                      <a:avLst/>
                    </a:prstGeom>
                    <a:noFill/>
                    <a:ln w="9525">
                      <a:noFill/>
                      <a:miter lim="800000"/>
                      <a:headEnd/>
                      <a:tailEnd/>
                    </a:ln>
                  </pic:spPr>
                </pic:pic>
              </a:graphicData>
            </a:graphic>
          </wp:inline>
        </w:drawing>
      </w:r>
    </w:p>
    <w:p w:rsidR="00D32155" w:rsidRPr="000965D7" w:rsidRDefault="007810E8" w:rsidP="006A5D3F">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lastRenderedPageBreak/>
        <w:t>Development of</w:t>
      </w:r>
      <w:r w:rsidR="00D32155" w:rsidRPr="000965D7">
        <w:rPr>
          <w:rFonts w:ascii="Times New Roman" w:hAnsi="Times New Roman" w:cs="Times New Roman"/>
          <w:b/>
          <w:bCs/>
          <w:sz w:val="24"/>
          <w:szCs w:val="24"/>
        </w:rPr>
        <w:t xml:space="preserve"> Standards for Maternal and Neonatal Care</w:t>
      </w:r>
      <w:r>
        <w:rPr>
          <w:rFonts w:ascii="Times New Roman" w:hAnsi="Times New Roman" w:cs="Times New Roman"/>
          <w:b/>
          <w:bCs/>
          <w:sz w:val="24"/>
          <w:szCs w:val="24"/>
        </w:rPr>
        <w:t>:</w:t>
      </w:r>
    </w:p>
    <w:p w:rsidR="00080B8F" w:rsidRPr="000965D7" w:rsidRDefault="00080B8F"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 xml:space="preserve">A </w:t>
      </w:r>
      <w:r w:rsidRPr="000965D7">
        <w:rPr>
          <w:rFonts w:ascii="Times New Roman" w:hAnsi="Times New Roman" w:cs="Times New Roman"/>
          <w:i/>
          <w:iCs/>
          <w:sz w:val="24"/>
          <w:szCs w:val="24"/>
        </w:rPr>
        <w:t xml:space="preserve">Steering Committee </w:t>
      </w:r>
      <w:r w:rsidRPr="000965D7">
        <w:rPr>
          <w:rFonts w:ascii="Times New Roman" w:hAnsi="Times New Roman" w:cs="Times New Roman"/>
          <w:sz w:val="24"/>
          <w:szCs w:val="24"/>
        </w:rPr>
        <w:t xml:space="preserve">and a </w:t>
      </w:r>
      <w:r w:rsidRPr="000965D7">
        <w:rPr>
          <w:rFonts w:ascii="Times New Roman" w:hAnsi="Times New Roman" w:cs="Times New Roman"/>
          <w:i/>
          <w:iCs/>
          <w:sz w:val="24"/>
          <w:szCs w:val="24"/>
        </w:rPr>
        <w:t xml:space="preserve">Standards Development Advisory Group </w:t>
      </w:r>
      <w:r w:rsidR="00CE5580" w:rsidRPr="000965D7">
        <w:rPr>
          <w:rFonts w:ascii="Times New Roman" w:hAnsi="Times New Roman" w:cs="Times New Roman"/>
          <w:sz w:val="24"/>
          <w:szCs w:val="24"/>
        </w:rPr>
        <w:t>were established. D</w:t>
      </w:r>
      <w:r w:rsidRPr="000965D7">
        <w:rPr>
          <w:rFonts w:ascii="Times New Roman" w:hAnsi="Times New Roman" w:cs="Times New Roman"/>
          <w:sz w:val="24"/>
          <w:szCs w:val="24"/>
        </w:rPr>
        <w:t xml:space="preserve">rafts standards were developed internally by the technical staff in MPS in consultation with additional experts from the Department of Reproductive Health and Research (RHR) and experts external to </w:t>
      </w:r>
      <w:proofErr w:type="gramStart"/>
      <w:r w:rsidRPr="000965D7">
        <w:rPr>
          <w:rFonts w:ascii="Times New Roman" w:hAnsi="Times New Roman" w:cs="Times New Roman"/>
          <w:sz w:val="24"/>
          <w:szCs w:val="24"/>
        </w:rPr>
        <w:t>WHO</w:t>
      </w:r>
      <w:proofErr w:type="gramEnd"/>
      <w:r w:rsidRPr="000965D7">
        <w:rPr>
          <w:rFonts w:ascii="Times New Roman" w:hAnsi="Times New Roman" w:cs="Times New Roman"/>
          <w:sz w:val="24"/>
          <w:szCs w:val="24"/>
        </w:rPr>
        <w:t xml:space="preserve">. These drafts were then shared with other relevant departments, including Child and Adolescent Health and Development (CAH); Stop TB; Global Malaria Program (GMP); HIV/AIDS; Nutrition for Health and Development (NHD); Immunization, Vaccines and </w:t>
      </w:r>
      <w:proofErr w:type="spellStart"/>
      <w:r w:rsidRPr="000965D7">
        <w:rPr>
          <w:rFonts w:ascii="Times New Roman" w:hAnsi="Times New Roman" w:cs="Times New Roman"/>
          <w:sz w:val="24"/>
          <w:szCs w:val="24"/>
        </w:rPr>
        <w:t>Biologicals</w:t>
      </w:r>
      <w:proofErr w:type="spellEnd"/>
      <w:r w:rsidRPr="000965D7">
        <w:rPr>
          <w:rFonts w:ascii="Times New Roman" w:hAnsi="Times New Roman" w:cs="Times New Roman"/>
          <w:sz w:val="24"/>
          <w:szCs w:val="24"/>
        </w:rPr>
        <w:t xml:space="preserve"> (IVB); Technical Cooperation for Essential Drugs and Traditional Medicine (HTP/TCM); Essential Health Technologies; Health Policy, development and Services (HDS); and Human Resources for Health (HRH) for ensuring technical accuracy and consistency with other WHO programs. Starting from their early development stage the drafts were also shared with WHO Regional offices and </w:t>
      </w:r>
      <w:r w:rsidR="00CE5580" w:rsidRPr="000965D7">
        <w:rPr>
          <w:rFonts w:ascii="Times New Roman" w:hAnsi="Times New Roman" w:cs="Times New Roman"/>
          <w:sz w:val="24"/>
          <w:szCs w:val="24"/>
        </w:rPr>
        <w:t>MPS</w:t>
      </w:r>
      <w:r w:rsidRPr="000965D7">
        <w:rPr>
          <w:rFonts w:ascii="Times New Roman" w:hAnsi="Times New Roman" w:cs="Times New Roman"/>
          <w:sz w:val="24"/>
          <w:szCs w:val="24"/>
        </w:rPr>
        <w:t xml:space="preserve"> country focal points, to gather input on their applicability in different contexts. Additional inputs have been requested from external experts and institutions throughout the entire development process.</w:t>
      </w:r>
    </w:p>
    <w:p w:rsidR="00080B8F" w:rsidRPr="000965D7" w:rsidRDefault="00080B8F"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 xml:space="preserve">The Clinical </w:t>
      </w:r>
      <w:proofErr w:type="gramStart"/>
      <w:r w:rsidRPr="000965D7">
        <w:rPr>
          <w:rFonts w:ascii="Times New Roman" w:hAnsi="Times New Roman" w:cs="Times New Roman"/>
          <w:sz w:val="24"/>
          <w:szCs w:val="24"/>
        </w:rPr>
        <w:t xml:space="preserve">Standards </w:t>
      </w:r>
      <w:r w:rsidR="00CE5580" w:rsidRPr="000965D7">
        <w:rPr>
          <w:rFonts w:ascii="Times New Roman" w:hAnsi="Times New Roman" w:cs="Times New Roman"/>
          <w:sz w:val="24"/>
          <w:szCs w:val="24"/>
        </w:rPr>
        <w:t xml:space="preserve"> and</w:t>
      </w:r>
      <w:proofErr w:type="gramEnd"/>
      <w:r w:rsidR="00CE5580" w:rsidRPr="000965D7">
        <w:rPr>
          <w:rFonts w:ascii="Times New Roman" w:hAnsi="Times New Roman" w:cs="Times New Roman"/>
          <w:sz w:val="24"/>
          <w:szCs w:val="24"/>
        </w:rPr>
        <w:t xml:space="preserve"> the Health service Delivery </w:t>
      </w:r>
      <w:r w:rsidRPr="000965D7">
        <w:rPr>
          <w:rFonts w:ascii="Times New Roman" w:hAnsi="Times New Roman" w:cs="Times New Roman"/>
          <w:sz w:val="24"/>
          <w:szCs w:val="24"/>
        </w:rPr>
        <w:t xml:space="preserve">were reviewed in a technical consultation in </w:t>
      </w:r>
      <w:r w:rsidR="00CE5580" w:rsidRPr="000965D7">
        <w:rPr>
          <w:rFonts w:ascii="Times New Roman" w:hAnsi="Times New Roman" w:cs="Times New Roman"/>
          <w:sz w:val="24"/>
          <w:szCs w:val="24"/>
        </w:rPr>
        <w:t>Geneva in 2002 and</w:t>
      </w:r>
      <w:r w:rsidRPr="000965D7">
        <w:rPr>
          <w:rFonts w:ascii="Times New Roman" w:hAnsi="Times New Roman" w:cs="Times New Roman"/>
          <w:sz w:val="24"/>
          <w:szCs w:val="24"/>
        </w:rPr>
        <w:t xml:space="preserve"> 2004</w:t>
      </w:r>
      <w:r w:rsidR="00CE5580" w:rsidRPr="000965D7">
        <w:rPr>
          <w:rFonts w:ascii="Times New Roman" w:hAnsi="Times New Roman" w:cs="Times New Roman"/>
          <w:sz w:val="24"/>
          <w:szCs w:val="24"/>
        </w:rPr>
        <w:t xml:space="preserve"> respectively</w:t>
      </w:r>
      <w:r w:rsidRPr="000965D7">
        <w:rPr>
          <w:rFonts w:ascii="Times New Roman" w:hAnsi="Times New Roman" w:cs="Times New Roman"/>
          <w:sz w:val="24"/>
          <w:szCs w:val="24"/>
        </w:rPr>
        <w:t>.</w:t>
      </w:r>
    </w:p>
    <w:p w:rsidR="00232834" w:rsidRPr="000965D7" w:rsidRDefault="00232834" w:rsidP="006A5D3F">
      <w:pPr>
        <w:autoSpaceDE w:val="0"/>
        <w:autoSpaceDN w:val="0"/>
        <w:adjustRightInd w:val="0"/>
        <w:spacing w:after="0" w:line="240" w:lineRule="auto"/>
        <w:contextualSpacing/>
        <w:jc w:val="both"/>
        <w:rPr>
          <w:rFonts w:ascii="Times New Roman" w:hAnsi="Times New Roman" w:cs="Times New Roman"/>
          <w:sz w:val="24"/>
          <w:szCs w:val="24"/>
        </w:rPr>
      </w:pPr>
    </w:p>
    <w:p w:rsidR="00D32155" w:rsidRPr="000965D7" w:rsidRDefault="00D32155"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b/>
          <w:i/>
          <w:sz w:val="24"/>
          <w:szCs w:val="24"/>
        </w:rPr>
        <w:t>Three guiding principles</w:t>
      </w:r>
      <w:r w:rsidRPr="000965D7">
        <w:rPr>
          <w:rFonts w:ascii="Times New Roman" w:hAnsi="Times New Roman" w:cs="Times New Roman"/>
          <w:sz w:val="24"/>
          <w:szCs w:val="24"/>
        </w:rPr>
        <w:t xml:space="preserve"> were used in the selection of the topics:</w:t>
      </w:r>
    </w:p>
    <w:p w:rsidR="00D32155" w:rsidRPr="000965D7" w:rsidRDefault="00D32155"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 xml:space="preserve">1. </w:t>
      </w:r>
      <w:r w:rsidR="006C342E" w:rsidRPr="000965D7">
        <w:rPr>
          <w:rFonts w:ascii="Times New Roman" w:hAnsi="Times New Roman" w:cs="Times New Roman"/>
          <w:sz w:val="24"/>
          <w:szCs w:val="24"/>
        </w:rPr>
        <w:t>P</w:t>
      </w:r>
      <w:r w:rsidRPr="000965D7">
        <w:rPr>
          <w:rFonts w:ascii="Times New Roman" w:hAnsi="Times New Roman" w:cs="Times New Roman"/>
          <w:sz w:val="24"/>
          <w:szCs w:val="24"/>
        </w:rPr>
        <w:t xml:space="preserve">ublic health relevance, as major causes of maternal, </w:t>
      </w:r>
      <w:r w:rsidR="00CE5580" w:rsidRPr="000965D7">
        <w:rPr>
          <w:rFonts w:ascii="Times New Roman" w:hAnsi="Times New Roman" w:cs="Times New Roman"/>
          <w:sz w:val="24"/>
          <w:szCs w:val="24"/>
        </w:rPr>
        <w:t>fetal</w:t>
      </w:r>
      <w:r w:rsidRPr="000965D7">
        <w:rPr>
          <w:rFonts w:ascii="Times New Roman" w:hAnsi="Times New Roman" w:cs="Times New Roman"/>
          <w:sz w:val="24"/>
          <w:szCs w:val="24"/>
        </w:rPr>
        <w:t xml:space="preserve"> or neonatal mortality and/or morbidity;</w:t>
      </w:r>
    </w:p>
    <w:p w:rsidR="00D32155" w:rsidRPr="000965D7" w:rsidRDefault="00D32155"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 xml:space="preserve">2. </w:t>
      </w:r>
      <w:r w:rsidR="006C342E" w:rsidRPr="000965D7">
        <w:rPr>
          <w:rFonts w:ascii="Times New Roman" w:hAnsi="Times New Roman" w:cs="Times New Roman"/>
          <w:sz w:val="24"/>
          <w:szCs w:val="24"/>
        </w:rPr>
        <w:t>F</w:t>
      </w:r>
      <w:r w:rsidRPr="000965D7">
        <w:rPr>
          <w:rFonts w:ascii="Times New Roman" w:hAnsi="Times New Roman" w:cs="Times New Roman"/>
          <w:sz w:val="24"/>
          <w:szCs w:val="24"/>
        </w:rPr>
        <w:t>easibility of implementation at first level facilities in settings with limited resources, both from the health service delivery and community perspective;</w:t>
      </w:r>
    </w:p>
    <w:p w:rsidR="00D32155" w:rsidRPr="000965D7" w:rsidRDefault="00D32155"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 xml:space="preserve">3. </w:t>
      </w:r>
      <w:r w:rsidR="006C342E" w:rsidRPr="000965D7">
        <w:rPr>
          <w:rFonts w:ascii="Times New Roman" w:hAnsi="Times New Roman" w:cs="Times New Roman"/>
          <w:sz w:val="24"/>
          <w:szCs w:val="24"/>
        </w:rPr>
        <w:t>C</w:t>
      </w:r>
      <w:r w:rsidRPr="000965D7">
        <w:rPr>
          <w:rFonts w:ascii="Times New Roman" w:hAnsi="Times New Roman" w:cs="Times New Roman"/>
          <w:sz w:val="24"/>
          <w:szCs w:val="24"/>
        </w:rPr>
        <w:t>ost implicati</w:t>
      </w:r>
      <w:r w:rsidR="00CE5580" w:rsidRPr="000965D7">
        <w:rPr>
          <w:rFonts w:ascii="Times New Roman" w:hAnsi="Times New Roman" w:cs="Times New Roman"/>
          <w:sz w:val="24"/>
          <w:szCs w:val="24"/>
        </w:rPr>
        <w:t>ons, such as cost-effectiveness.</w:t>
      </w:r>
    </w:p>
    <w:p w:rsidR="005E571A" w:rsidRPr="000965D7" w:rsidRDefault="005E571A" w:rsidP="006A5D3F">
      <w:pPr>
        <w:autoSpaceDE w:val="0"/>
        <w:autoSpaceDN w:val="0"/>
        <w:adjustRightInd w:val="0"/>
        <w:spacing w:after="0" w:line="240" w:lineRule="auto"/>
        <w:contextualSpacing/>
        <w:jc w:val="both"/>
        <w:rPr>
          <w:rFonts w:ascii="Times New Roman" w:hAnsi="Times New Roman" w:cs="Times New Roman"/>
          <w:sz w:val="24"/>
          <w:szCs w:val="24"/>
        </w:rPr>
      </w:pPr>
    </w:p>
    <w:p w:rsidR="00D32155" w:rsidRPr="000965D7" w:rsidRDefault="00D32155"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 xml:space="preserve">To develop the standards, a systematic process and methodology for gathering and summarizing the evidence was developed. For the Clinical Standards the following sources were used: Medline, </w:t>
      </w:r>
      <w:proofErr w:type="spellStart"/>
      <w:r w:rsidRPr="000965D7">
        <w:rPr>
          <w:rFonts w:ascii="Times New Roman" w:hAnsi="Times New Roman" w:cs="Times New Roman"/>
          <w:sz w:val="24"/>
          <w:szCs w:val="24"/>
        </w:rPr>
        <w:t>Embase</w:t>
      </w:r>
      <w:proofErr w:type="spellEnd"/>
      <w:r w:rsidRPr="000965D7">
        <w:rPr>
          <w:rFonts w:ascii="Times New Roman" w:hAnsi="Times New Roman" w:cs="Times New Roman"/>
          <w:sz w:val="24"/>
          <w:szCs w:val="24"/>
        </w:rPr>
        <w:t xml:space="preserve">, and </w:t>
      </w:r>
      <w:proofErr w:type="spellStart"/>
      <w:r w:rsidRPr="000965D7">
        <w:rPr>
          <w:rFonts w:ascii="Times New Roman" w:hAnsi="Times New Roman" w:cs="Times New Roman"/>
          <w:sz w:val="24"/>
          <w:szCs w:val="24"/>
        </w:rPr>
        <w:t>Cinhal</w:t>
      </w:r>
      <w:proofErr w:type="spellEnd"/>
      <w:r w:rsidRPr="000965D7">
        <w:rPr>
          <w:rFonts w:ascii="Times New Roman" w:hAnsi="Times New Roman" w:cs="Times New Roman"/>
          <w:sz w:val="24"/>
          <w:szCs w:val="24"/>
        </w:rPr>
        <w:t>, the Cochrane Library, Medline and the WHO Reproductive Health Library, WHO publications based on technical working groups and expert reviews, and a number of artic</w:t>
      </w:r>
      <w:r w:rsidR="00CE5580" w:rsidRPr="000965D7">
        <w:rPr>
          <w:rFonts w:ascii="Times New Roman" w:hAnsi="Times New Roman" w:cs="Times New Roman"/>
          <w:sz w:val="24"/>
          <w:szCs w:val="24"/>
        </w:rPr>
        <w:t>les and websites based on refere</w:t>
      </w:r>
      <w:r w:rsidRPr="000965D7">
        <w:rPr>
          <w:rFonts w:ascii="Times New Roman" w:hAnsi="Times New Roman" w:cs="Times New Roman"/>
          <w:sz w:val="24"/>
          <w:szCs w:val="24"/>
        </w:rPr>
        <w:t xml:space="preserve">nce lists review and WHO guidelines. For the Health Service Delivery Standards the search included: </w:t>
      </w:r>
      <w:proofErr w:type="spellStart"/>
      <w:r w:rsidRPr="000965D7">
        <w:rPr>
          <w:rFonts w:ascii="Times New Roman" w:hAnsi="Times New Roman" w:cs="Times New Roman"/>
          <w:sz w:val="24"/>
          <w:szCs w:val="24"/>
        </w:rPr>
        <w:t>PubMed</w:t>
      </w:r>
      <w:proofErr w:type="spellEnd"/>
      <w:r w:rsidRPr="000965D7">
        <w:rPr>
          <w:rFonts w:ascii="Times New Roman" w:hAnsi="Times New Roman" w:cs="Times New Roman"/>
          <w:sz w:val="24"/>
          <w:szCs w:val="24"/>
        </w:rPr>
        <w:t xml:space="preserve">, </w:t>
      </w:r>
      <w:proofErr w:type="spellStart"/>
      <w:r w:rsidRPr="000965D7">
        <w:rPr>
          <w:rFonts w:ascii="Times New Roman" w:hAnsi="Times New Roman" w:cs="Times New Roman"/>
          <w:sz w:val="24"/>
          <w:szCs w:val="24"/>
        </w:rPr>
        <w:t>Sciencedirect</w:t>
      </w:r>
      <w:proofErr w:type="spellEnd"/>
      <w:r w:rsidRPr="000965D7">
        <w:rPr>
          <w:rFonts w:ascii="Times New Roman" w:hAnsi="Times New Roman" w:cs="Times New Roman"/>
          <w:sz w:val="24"/>
          <w:szCs w:val="24"/>
        </w:rPr>
        <w:t xml:space="preserve">, </w:t>
      </w:r>
      <w:proofErr w:type="spellStart"/>
      <w:r w:rsidRPr="000965D7">
        <w:rPr>
          <w:rFonts w:ascii="Times New Roman" w:hAnsi="Times New Roman" w:cs="Times New Roman"/>
          <w:sz w:val="24"/>
          <w:szCs w:val="24"/>
        </w:rPr>
        <w:t>EconLit</w:t>
      </w:r>
      <w:proofErr w:type="spellEnd"/>
      <w:r w:rsidRPr="000965D7">
        <w:rPr>
          <w:rFonts w:ascii="Times New Roman" w:hAnsi="Times New Roman" w:cs="Times New Roman"/>
          <w:sz w:val="24"/>
          <w:szCs w:val="24"/>
        </w:rPr>
        <w:t xml:space="preserve">, </w:t>
      </w:r>
      <w:proofErr w:type="spellStart"/>
      <w:r w:rsidRPr="000965D7">
        <w:rPr>
          <w:rFonts w:ascii="Times New Roman" w:hAnsi="Times New Roman" w:cs="Times New Roman"/>
          <w:sz w:val="24"/>
          <w:szCs w:val="24"/>
        </w:rPr>
        <w:t>Interscience</w:t>
      </w:r>
      <w:proofErr w:type="spellEnd"/>
      <w:r w:rsidRPr="000965D7">
        <w:rPr>
          <w:rFonts w:ascii="Times New Roman" w:hAnsi="Times New Roman" w:cs="Times New Roman"/>
          <w:sz w:val="24"/>
          <w:szCs w:val="24"/>
        </w:rPr>
        <w:t xml:space="preserve">, </w:t>
      </w:r>
      <w:proofErr w:type="spellStart"/>
      <w:r w:rsidRPr="000965D7">
        <w:rPr>
          <w:rFonts w:ascii="Times New Roman" w:hAnsi="Times New Roman" w:cs="Times New Roman"/>
          <w:sz w:val="24"/>
          <w:szCs w:val="24"/>
        </w:rPr>
        <w:t>Popline</w:t>
      </w:r>
      <w:proofErr w:type="spellEnd"/>
      <w:r w:rsidRPr="000965D7">
        <w:rPr>
          <w:rFonts w:ascii="Times New Roman" w:hAnsi="Times New Roman" w:cs="Times New Roman"/>
          <w:sz w:val="24"/>
          <w:szCs w:val="24"/>
        </w:rPr>
        <w:t xml:space="preserve">, IDEA, and </w:t>
      </w:r>
      <w:proofErr w:type="spellStart"/>
      <w:r w:rsidRPr="000965D7">
        <w:rPr>
          <w:rFonts w:ascii="Times New Roman" w:hAnsi="Times New Roman" w:cs="Times New Roman"/>
          <w:sz w:val="24"/>
          <w:szCs w:val="24"/>
        </w:rPr>
        <w:t>ECONbase</w:t>
      </w:r>
      <w:proofErr w:type="spellEnd"/>
      <w:r w:rsidRPr="000965D7">
        <w:rPr>
          <w:rFonts w:ascii="Times New Roman" w:hAnsi="Times New Roman" w:cs="Times New Roman"/>
          <w:sz w:val="24"/>
          <w:szCs w:val="24"/>
        </w:rPr>
        <w:t>, as well as the databases of relevant organizations, departments, and institutions, such as the World Health Organization, World Bank, Save the children and others as identified by the standards development subgroup.</w:t>
      </w:r>
    </w:p>
    <w:p w:rsidR="00D32155" w:rsidRPr="000965D7" w:rsidRDefault="00D32155" w:rsidP="006A5D3F">
      <w:pPr>
        <w:autoSpaceDE w:val="0"/>
        <w:autoSpaceDN w:val="0"/>
        <w:adjustRightInd w:val="0"/>
        <w:spacing w:after="0" w:line="240" w:lineRule="auto"/>
        <w:contextualSpacing/>
        <w:jc w:val="both"/>
        <w:rPr>
          <w:rFonts w:ascii="Times New Roman" w:hAnsi="Times New Roman" w:cs="Times New Roman"/>
          <w:sz w:val="24"/>
          <w:szCs w:val="24"/>
        </w:rPr>
      </w:pPr>
    </w:p>
    <w:p w:rsidR="00484FAF" w:rsidRPr="000965D7" w:rsidRDefault="00484FAF" w:rsidP="006A5D3F">
      <w:pPr>
        <w:spacing w:after="0" w:line="240" w:lineRule="auto"/>
        <w:contextualSpacing/>
        <w:jc w:val="both"/>
        <w:rPr>
          <w:rFonts w:ascii="Times New Roman" w:eastAsia="Times New Roman" w:hAnsi="Times New Roman" w:cs="Times New Roman"/>
          <w:color w:val="000000"/>
          <w:sz w:val="24"/>
          <w:szCs w:val="24"/>
        </w:rPr>
      </w:pPr>
    </w:p>
    <w:p w:rsidR="003F0CB3" w:rsidRPr="000965D7" w:rsidRDefault="003F0CB3"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b/>
          <w:bCs/>
          <w:sz w:val="24"/>
          <w:szCs w:val="24"/>
        </w:rPr>
        <w:t>WHO Recommended Interventions for Improving Maternal and Newborn Health</w:t>
      </w:r>
    </w:p>
    <w:p w:rsidR="00D06D62" w:rsidRPr="000965D7" w:rsidRDefault="00D06D62"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Maternal a</w:t>
      </w:r>
      <w:r w:rsidR="00351534" w:rsidRPr="000965D7">
        <w:rPr>
          <w:rFonts w:ascii="Times New Roman" w:hAnsi="Times New Roman" w:cs="Times New Roman"/>
          <w:sz w:val="24"/>
          <w:szCs w:val="24"/>
        </w:rPr>
        <w:t>nd newborn health care program</w:t>
      </w:r>
      <w:r w:rsidRPr="000965D7">
        <w:rPr>
          <w:rFonts w:ascii="Times New Roman" w:hAnsi="Times New Roman" w:cs="Times New Roman"/>
          <w:sz w:val="24"/>
          <w:szCs w:val="24"/>
        </w:rPr>
        <w:t>s should</w:t>
      </w:r>
      <w:r w:rsidR="003F0CB3" w:rsidRPr="000965D7">
        <w:rPr>
          <w:rFonts w:ascii="Times New Roman" w:hAnsi="Times New Roman" w:cs="Times New Roman"/>
          <w:sz w:val="24"/>
          <w:szCs w:val="24"/>
        </w:rPr>
        <w:t xml:space="preserve"> </w:t>
      </w:r>
      <w:r w:rsidRPr="000965D7">
        <w:rPr>
          <w:rFonts w:ascii="Times New Roman" w:hAnsi="Times New Roman" w:cs="Times New Roman"/>
          <w:sz w:val="24"/>
          <w:szCs w:val="24"/>
        </w:rPr>
        <w:t>include key interventions to improve maternal and newborn</w:t>
      </w:r>
      <w:r w:rsidR="003F0CB3" w:rsidRPr="000965D7">
        <w:rPr>
          <w:rFonts w:ascii="Times New Roman" w:hAnsi="Times New Roman" w:cs="Times New Roman"/>
          <w:sz w:val="24"/>
          <w:szCs w:val="24"/>
        </w:rPr>
        <w:t xml:space="preserve"> </w:t>
      </w:r>
      <w:r w:rsidRPr="000965D7">
        <w:rPr>
          <w:rFonts w:ascii="Times New Roman" w:hAnsi="Times New Roman" w:cs="Times New Roman"/>
          <w:sz w:val="24"/>
          <w:szCs w:val="24"/>
        </w:rPr>
        <w:t xml:space="preserve">health and survival. The </w:t>
      </w:r>
      <w:r w:rsidR="002E70B3" w:rsidRPr="000965D7">
        <w:rPr>
          <w:rFonts w:ascii="Times New Roman" w:hAnsi="Times New Roman" w:cs="Times New Roman"/>
          <w:sz w:val="24"/>
          <w:szCs w:val="24"/>
        </w:rPr>
        <w:t xml:space="preserve">following </w:t>
      </w:r>
      <w:r w:rsidRPr="000965D7">
        <w:rPr>
          <w:rFonts w:ascii="Times New Roman" w:hAnsi="Times New Roman" w:cs="Times New Roman"/>
          <w:sz w:val="24"/>
          <w:szCs w:val="24"/>
        </w:rPr>
        <w:t>five tables include these key</w:t>
      </w:r>
      <w:r w:rsidR="002D2BB9" w:rsidRPr="000965D7">
        <w:rPr>
          <w:rFonts w:ascii="Times New Roman" w:hAnsi="Times New Roman" w:cs="Times New Roman"/>
          <w:sz w:val="24"/>
          <w:szCs w:val="24"/>
        </w:rPr>
        <w:t xml:space="preserve"> </w:t>
      </w:r>
      <w:r w:rsidRPr="000965D7">
        <w:rPr>
          <w:rFonts w:ascii="Times New Roman" w:hAnsi="Times New Roman" w:cs="Times New Roman"/>
          <w:sz w:val="24"/>
          <w:szCs w:val="24"/>
        </w:rPr>
        <w:t>interventions to be delivered through health services, family</w:t>
      </w:r>
      <w:r w:rsidR="003F0CB3" w:rsidRPr="000965D7">
        <w:rPr>
          <w:rFonts w:ascii="Times New Roman" w:hAnsi="Times New Roman" w:cs="Times New Roman"/>
          <w:sz w:val="24"/>
          <w:szCs w:val="24"/>
        </w:rPr>
        <w:t xml:space="preserve"> </w:t>
      </w:r>
      <w:r w:rsidRPr="000965D7">
        <w:rPr>
          <w:rFonts w:ascii="Times New Roman" w:hAnsi="Times New Roman" w:cs="Times New Roman"/>
          <w:sz w:val="24"/>
          <w:szCs w:val="24"/>
        </w:rPr>
        <w:t>and the community.</w:t>
      </w:r>
    </w:p>
    <w:p w:rsidR="00A96295" w:rsidRPr="000965D7" w:rsidRDefault="00A96295" w:rsidP="006A5D3F">
      <w:pPr>
        <w:autoSpaceDE w:val="0"/>
        <w:autoSpaceDN w:val="0"/>
        <w:adjustRightInd w:val="0"/>
        <w:spacing w:after="0" w:line="240" w:lineRule="auto"/>
        <w:contextualSpacing/>
        <w:jc w:val="both"/>
        <w:rPr>
          <w:rFonts w:ascii="Times New Roman" w:hAnsi="Times New Roman" w:cs="Times New Roman"/>
          <w:sz w:val="24"/>
          <w:szCs w:val="24"/>
        </w:rPr>
      </w:pPr>
    </w:p>
    <w:p w:rsidR="00331E76" w:rsidRPr="000965D7" w:rsidRDefault="00FA6320" w:rsidP="006A5D3F">
      <w:pPr>
        <w:autoSpaceDE w:val="0"/>
        <w:autoSpaceDN w:val="0"/>
        <w:adjustRightInd w:val="0"/>
        <w:spacing w:after="0" w:line="240" w:lineRule="auto"/>
        <w:contextualSpacing/>
        <w:jc w:val="both"/>
        <w:rPr>
          <w:rFonts w:ascii="Times New Roman" w:hAnsi="Times New Roman" w:cs="Times New Roman"/>
          <w:b/>
          <w:bCs/>
          <w:sz w:val="24"/>
          <w:szCs w:val="24"/>
        </w:rPr>
      </w:pPr>
      <w:r w:rsidRPr="000965D7">
        <w:rPr>
          <w:rFonts w:ascii="Times New Roman" w:hAnsi="Times New Roman" w:cs="Times New Roman"/>
          <w:b/>
          <w:bCs/>
          <w:sz w:val="24"/>
          <w:szCs w:val="24"/>
        </w:rPr>
        <w:t xml:space="preserve">Table 1 </w:t>
      </w:r>
      <w:r w:rsidRPr="000965D7">
        <w:rPr>
          <w:rFonts w:ascii="Times New Roman" w:hAnsi="Times New Roman" w:cs="Times New Roman"/>
          <w:sz w:val="24"/>
          <w:szCs w:val="24"/>
        </w:rPr>
        <w:t>lists interventions delivered to the mother during pregnancy, childbirth</w:t>
      </w:r>
    </w:p>
    <w:p w:rsidR="002E70B3" w:rsidRPr="000965D7" w:rsidRDefault="00A96295" w:rsidP="006A5D3F">
      <w:pPr>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0965D7">
        <w:rPr>
          <w:rFonts w:ascii="Times New Roman" w:hAnsi="Times New Roman" w:cs="Times New Roman"/>
          <w:sz w:val="24"/>
          <w:szCs w:val="24"/>
        </w:rPr>
        <w:t>and</w:t>
      </w:r>
      <w:proofErr w:type="gramEnd"/>
      <w:r w:rsidRPr="000965D7">
        <w:rPr>
          <w:rFonts w:ascii="Times New Roman" w:hAnsi="Times New Roman" w:cs="Times New Roman"/>
          <w:sz w:val="24"/>
          <w:szCs w:val="24"/>
        </w:rPr>
        <w:t xml:space="preserve"> in the postpartum period, and</w:t>
      </w:r>
      <w:r w:rsidR="003F0CB3" w:rsidRPr="000965D7">
        <w:rPr>
          <w:rFonts w:ascii="Times New Roman" w:hAnsi="Times New Roman" w:cs="Times New Roman"/>
          <w:sz w:val="24"/>
          <w:szCs w:val="24"/>
        </w:rPr>
        <w:t xml:space="preserve"> </w:t>
      </w:r>
      <w:r w:rsidRPr="000965D7">
        <w:rPr>
          <w:rFonts w:ascii="Times New Roman" w:hAnsi="Times New Roman" w:cs="Times New Roman"/>
          <w:sz w:val="24"/>
          <w:szCs w:val="24"/>
        </w:rPr>
        <w:t>to the newborn soon after birth. These include important</w:t>
      </w:r>
      <w:r w:rsidR="003F0CB3" w:rsidRPr="000965D7">
        <w:rPr>
          <w:rFonts w:ascii="Times New Roman" w:hAnsi="Times New Roman" w:cs="Times New Roman"/>
          <w:sz w:val="24"/>
          <w:szCs w:val="24"/>
        </w:rPr>
        <w:t xml:space="preserve"> </w:t>
      </w:r>
      <w:r w:rsidRPr="000965D7">
        <w:rPr>
          <w:rFonts w:ascii="Times New Roman" w:hAnsi="Times New Roman" w:cs="Times New Roman"/>
          <w:sz w:val="24"/>
          <w:szCs w:val="24"/>
        </w:rPr>
        <w:t>preventive, curative and health promotional activities for the</w:t>
      </w:r>
      <w:r w:rsidR="003F0CB3" w:rsidRPr="000965D7">
        <w:rPr>
          <w:rFonts w:ascii="Times New Roman" w:hAnsi="Times New Roman" w:cs="Times New Roman"/>
          <w:sz w:val="24"/>
          <w:szCs w:val="24"/>
        </w:rPr>
        <w:t xml:space="preserve"> </w:t>
      </w:r>
      <w:r w:rsidRPr="000965D7">
        <w:rPr>
          <w:rFonts w:ascii="Times New Roman" w:hAnsi="Times New Roman" w:cs="Times New Roman"/>
          <w:sz w:val="24"/>
          <w:szCs w:val="24"/>
        </w:rPr>
        <w:t xml:space="preserve">present as well as the future. </w:t>
      </w:r>
    </w:p>
    <w:p w:rsidR="002E70B3" w:rsidRPr="000965D7" w:rsidRDefault="00A96295"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i/>
          <w:iCs/>
          <w:sz w:val="24"/>
          <w:szCs w:val="24"/>
        </w:rPr>
        <w:t>Routine essential care</w:t>
      </w:r>
      <w:r w:rsidR="002E70B3" w:rsidRPr="000965D7">
        <w:rPr>
          <w:rFonts w:ascii="Times New Roman" w:hAnsi="Times New Roman" w:cs="Times New Roman"/>
          <w:i/>
          <w:iCs/>
          <w:sz w:val="24"/>
          <w:szCs w:val="24"/>
        </w:rPr>
        <w:t>-</w:t>
      </w:r>
      <w:r w:rsidRPr="000965D7">
        <w:rPr>
          <w:rFonts w:ascii="Times New Roman" w:hAnsi="Times New Roman" w:cs="Times New Roman"/>
          <w:i/>
          <w:iCs/>
          <w:sz w:val="24"/>
          <w:szCs w:val="24"/>
        </w:rPr>
        <w:t xml:space="preserve"> </w:t>
      </w:r>
      <w:r w:rsidR="002E70B3" w:rsidRPr="000965D7">
        <w:rPr>
          <w:rFonts w:ascii="Times New Roman" w:hAnsi="Times New Roman" w:cs="Times New Roman"/>
          <w:iCs/>
          <w:sz w:val="24"/>
          <w:szCs w:val="24"/>
        </w:rPr>
        <w:t>C</w:t>
      </w:r>
      <w:r w:rsidRPr="000965D7">
        <w:rPr>
          <w:rFonts w:ascii="Times New Roman" w:hAnsi="Times New Roman" w:cs="Times New Roman"/>
          <w:sz w:val="24"/>
          <w:szCs w:val="24"/>
        </w:rPr>
        <w:t xml:space="preserve">are </w:t>
      </w:r>
      <w:r w:rsidR="002E70B3" w:rsidRPr="000965D7">
        <w:rPr>
          <w:rFonts w:ascii="Times New Roman" w:hAnsi="Times New Roman" w:cs="Times New Roman"/>
          <w:sz w:val="24"/>
          <w:szCs w:val="24"/>
        </w:rPr>
        <w:t>to all women and babies</w:t>
      </w:r>
    </w:p>
    <w:p w:rsidR="002E70B3" w:rsidRPr="000965D7" w:rsidRDefault="002E70B3" w:rsidP="006A5D3F">
      <w:pPr>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0965D7">
        <w:rPr>
          <w:rFonts w:ascii="Times New Roman" w:hAnsi="Times New Roman" w:cs="Times New Roman"/>
          <w:i/>
          <w:iCs/>
          <w:sz w:val="24"/>
          <w:szCs w:val="24"/>
        </w:rPr>
        <w:t xml:space="preserve">Situational care- </w:t>
      </w:r>
      <w:r w:rsidRPr="000965D7">
        <w:rPr>
          <w:rFonts w:ascii="Times New Roman" w:hAnsi="Times New Roman" w:cs="Times New Roman"/>
          <w:iCs/>
          <w:sz w:val="24"/>
          <w:szCs w:val="24"/>
        </w:rPr>
        <w:t>Care</w:t>
      </w:r>
      <w:r w:rsidR="00A96295" w:rsidRPr="000965D7">
        <w:rPr>
          <w:rFonts w:ascii="Times New Roman" w:hAnsi="Times New Roman" w:cs="Times New Roman"/>
          <w:sz w:val="24"/>
          <w:szCs w:val="24"/>
        </w:rPr>
        <w:t xml:space="preserve"> dependent on disease patterns in</w:t>
      </w:r>
      <w:r w:rsidR="003F0CB3" w:rsidRPr="000965D7">
        <w:rPr>
          <w:rFonts w:ascii="Times New Roman" w:hAnsi="Times New Roman" w:cs="Times New Roman"/>
          <w:sz w:val="24"/>
          <w:szCs w:val="24"/>
        </w:rPr>
        <w:t xml:space="preserve"> </w:t>
      </w:r>
      <w:r w:rsidR="00A96295" w:rsidRPr="000965D7">
        <w:rPr>
          <w:rFonts w:ascii="Times New Roman" w:hAnsi="Times New Roman" w:cs="Times New Roman"/>
          <w:sz w:val="24"/>
          <w:szCs w:val="24"/>
        </w:rPr>
        <w:t>the community.</w:t>
      </w:r>
      <w:proofErr w:type="gramEnd"/>
      <w:r w:rsidR="00A96295" w:rsidRPr="000965D7">
        <w:rPr>
          <w:rFonts w:ascii="Times New Roman" w:hAnsi="Times New Roman" w:cs="Times New Roman"/>
          <w:sz w:val="24"/>
          <w:szCs w:val="24"/>
        </w:rPr>
        <w:t xml:space="preserve"> </w:t>
      </w:r>
    </w:p>
    <w:p w:rsidR="002E70B3" w:rsidRPr="000965D7" w:rsidRDefault="002E70B3"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A</w:t>
      </w:r>
      <w:r w:rsidRPr="000965D7">
        <w:rPr>
          <w:rFonts w:ascii="Times New Roman" w:hAnsi="Times New Roman" w:cs="Times New Roman"/>
          <w:i/>
          <w:iCs/>
          <w:sz w:val="24"/>
          <w:szCs w:val="24"/>
        </w:rPr>
        <w:t>dditional care-</w:t>
      </w:r>
      <w:r w:rsidR="00351534" w:rsidRPr="000965D7">
        <w:rPr>
          <w:rFonts w:ascii="Times New Roman" w:hAnsi="Times New Roman" w:cs="Times New Roman"/>
          <w:i/>
          <w:iCs/>
          <w:sz w:val="24"/>
          <w:szCs w:val="24"/>
        </w:rPr>
        <w:t xml:space="preserve"> </w:t>
      </w:r>
      <w:r w:rsidRPr="000965D7">
        <w:rPr>
          <w:rFonts w:ascii="Times New Roman" w:hAnsi="Times New Roman" w:cs="Times New Roman"/>
          <w:i/>
          <w:iCs/>
          <w:sz w:val="24"/>
          <w:szCs w:val="24"/>
        </w:rPr>
        <w:t>Care to</w:t>
      </w:r>
      <w:r w:rsidRPr="000965D7">
        <w:rPr>
          <w:rFonts w:ascii="Times New Roman" w:hAnsi="Times New Roman" w:cs="Times New Roman"/>
          <w:sz w:val="24"/>
          <w:szCs w:val="24"/>
        </w:rPr>
        <w:t xml:space="preserve"> women and babies with moderately severe diseases or complications</w:t>
      </w:r>
      <w:r w:rsidRPr="000965D7">
        <w:rPr>
          <w:rFonts w:ascii="Times New Roman" w:hAnsi="Times New Roman" w:cs="Times New Roman"/>
          <w:i/>
          <w:iCs/>
          <w:sz w:val="24"/>
          <w:szCs w:val="24"/>
        </w:rPr>
        <w:t xml:space="preserve"> </w:t>
      </w:r>
    </w:p>
    <w:p w:rsidR="003F0CB3" w:rsidRPr="000965D7" w:rsidRDefault="002E70B3" w:rsidP="006A5D3F">
      <w:pPr>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0965D7">
        <w:rPr>
          <w:rFonts w:ascii="Times New Roman" w:hAnsi="Times New Roman" w:cs="Times New Roman"/>
          <w:i/>
          <w:iCs/>
          <w:sz w:val="24"/>
          <w:szCs w:val="24"/>
        </w:rPr>
        <w:lastRenderedPageBreak/>
        <w:t>S</w:t>
      </w:r>
      <w:r w:rsidR="00A96295" w:rsidRPr="000965D7">
        <w:rPr>
          <w:rFonts w:ascii="Times New Roman" w:hAnsi="Times New Roman" w:cs="Times New Roman"/>
          <w:i/>
          <w:iCs/>
          <w:sz w:val="24"/>
          <w:szCs w:val="24"/>
        </w:rPr>
        <w:t>pecialized care</w:t>
      </w:r>
      <w:r w:rsidRPr="000965D7">
        <w:rPr>
          <w:rFonts w:ascii="Times New Roman" w:hAnsi="Times New Roman" w:cs="Times New Roman"/>
          <w:i/>
          <w:iCs/>
          <w:sz w:val="24"/>
          <w:szCs w:val="24"/>
        </w:rPr>
        <w:t xml:space="preserve">- </w:t>
      </w:r>
      <w:r w:rsidRPr="000965D7">
        <w:rPr>
          <w:rFonts w:ascii="Times New Roman" w:hAnsi="Times New Roman" w:cs="Times New Roman"/>
          <w:iCs/>
          <w:sz w:val="24"/>
          <w:szCs w:val="24"/>
        </w:rPr>
        <w:t xml:space="preserve">Care to women and babies </w:t>
      </w:r>
      <w:r w:rsidRPr="000965D7">
        <w:rPr>
          <w:rFonts w:ascii="Times New Roman" w:hAnsi="Times New Roman" w:cs="Times New Roman"/>
          <w:sz w:val="24"/>
          <w:szCs w:val="24"/>
        </w:rPr>
        <w:t>with severe diseases or complications</w:t>
      </w:r>
      <w:r w:rsidR="00A96295" w:rsidRPr="000965D7">
        <w:rPr>
          <w:rFonts w:ascii="Times New Roman" w:hAnsi="Times New Roman" w:cs="Times New Roman"/>
          <w:sz w:val="24"/>
          <w:szCs w:val="24"/>
        </w:rPr>
        <w:t>.</w:t>
      </w:r>
      <w:proofErr w:type="gramEnd"/>
    </w:p>
    <w:p w:rsidR="002E70B3" w:rsidRPr="000965D7" w:rsidRDefault="002E70B3" w:rsidP="006A5D3F">
      <w:pPr>
        <w:autoSpaceDE w:val="0"/>
        <w:autoSpaceDN w:val="0"/>
        <w:adjustRightInd w:val="0"/>
        <w:spacing w:after="0" w:line="240" w:lineRule="auto"/>
        <w:contextualSpacing/>
        <w:jc w:val="both"/>
        <w:rPr>
          <w:rFonts w:ascii="Times New Roman" w:hAnsi="Times New Roman" w:cs="Times New Roman"/>
          <w:sz w:val="24"/>
          <w:szCs w:val="24"/>
        </w:rPr>
      </w:pPr>
    </w:p>
    <w:p w:rsidR="00231B49" w:rsidRPr="000965D7" w:rsidRDefault="00231B49" w:rsidP="00231B49">
      <w:pPr>
        <w:autoSpaceDE w:val="0"/>
        <w:autoSpaceDN w:val="0"/>
        <w:adjustRightInd w:val="0"/>
        <w:spacing w:after="0" w:line="240" w:lineRule="auto"/>
        <w:jc w:val="both"/>
        <w:rPr>
          <w:rFonts w:ascii="Times New Roman" w:hAnsi="Times New Roman" w:cs="Times New Roman"/>
          <w:b/>
          <w:bCs/>
          <w:sz w:val="24"/>
          <w:szCs w:val="24"/>
        </w:rPr>
      </w:pPr>
      <w:proofErr w:type="gramStart"/>
      <w:r w:rsidRPr="000965D7">
        <w:rPr>
          <w:rFonts w:ascii="Times New Roman" w:hAnsi="Times New Roman" w:cs="Times New Roman"/>
          <w:b/>
          <w:bCs/>
          <w:sz w:val="24"/>
          <w:szCs w:val="24"/>
        </w:rPr>
        <w:t>Table 1.</w:t>
      </w:r>
      <w:proofErr w:type="gramEnd"/>
      <w:r w:rsidRPr="000965D7">
        <w:rPr>
          <w:rFonts w:ascii="Times New Roman" w:hAnsi="Times New Roman" w:cs="Times New Roman"/>
          <w:b/>
          <w:bCs/>
          <w:sz w:val="24"/>
          <w:szCs w:val="24"/>
        </w:rPr>
        <w:t xml:space="preserve"> Care in pregnancy, childbirth and postpartum period for mother and newborn infant</w:t>
      </w:r>
    </w:p>
    <w:p w:rsidR="00231B49" w:rsidRPr="000965D7" w:rsidRDefault="00231B49" w:rsidP="00231B49">
      <w:pPr>
        <w:autoSpaceDE w:val="0"/>
        <w:autoSpaceDN w:val="0"/>
        <w:adjustRightInd w:val="0"/>
        <w:spacing w:after="0" w:line="240" w:lineRule="auto"/>
        <w:jc w:val="both"/>
        <w:rPr>
          <w:rFonts w:ascii="Times New Roman" w:hAnsi="Times New Roman" w:cs="Times New Roman"/>
          <w:sz w:val="24"/>
          <w:szCs w:val="24"/>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8"/>
        <w:gridCol w:w="2880"/>
        <w:gridCol w:w="2790"/>
        <w:gridCol w:w="2538"/>
      </w:tblGrid>
      <w:tr w:rsidR="00231B49" w:rsidRPr="000965D7" w:rsidTr="00292530">
        <w:tc>
          <w:tcPr>
            <w:tcW w:w="136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Routine care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(offered to all women and babies)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79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Additional care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(for women and babies with moderately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severe diseases and complications)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53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Specialized - obstetrical and</w:t>
            </w:r>
          </w:p>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neonatal care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(for women and babies with severe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diseases and complications)</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36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Pregnancy care -</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4 visits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i/>
                <w:iCs/>
                <w:sz w:val="20"/>
                <w:szCs w:val="20"/>
              </w:rPr>
              <w:t>Essential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Confirmation of pregnancy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Monitoring of progress of pregnancy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and assessment of maternal and fetal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well-being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Detection of problems complicating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pregnancy (e.g., </w:t>
            </w:r>
            <w:proofErr w:type="spellStart"/>
            <w:r w:rsidRPr="000965D7">
              <w:rPr>
                <w:rFonts w:ascii="Times New Roman" w:hAnsi="Times New Roman" w:cs="Times New Roman"/>
                <w:sz w:val="20"/>
                <w:szCs w:val="20"/>
              </w:rPr>
              <w:t>anaemia</w:t>
            </w:r>
            <w:proofErr w:type="spellEnd"/>
            <w:r w:rsidRPr="000965D7">
              <w:rPr>
                <w:rFonts w:ascii="Times New Roman" w:hAnsi="Times New Roman" w:cs="Times New Roman"/>
                <w:sz w:val="20"/>
                <w:szCs w:val="20"/>
              </w:rPr>
              <w:t>, hypertensive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disorders, bleeding, </w:t>
            </w:r>
            <w:proofErr w:type="spellStart"/>
            <w:r w:rsidRPr="000965D7">
              <w:rPr>
                <w:rFonts w:ascii="Times New Roman" w:hAnsi="Times New Roman" w:cs="Times New Roman"/>
                <w:sz w:val="20"/>
                <w:szCs w:val="20"/>
              </w:rPr>
              <w:t>malpresentations</w:t>
            </w:r>
            <w:proofErr w:type="spellEnd"/>
            <w:r w:rsidRPr="000965D7">
              <w:rPr>
                <w:rFonts w:ascii="Times New Roman" w:hAnsi="Times New Roman" w:cs="Times New Roman"/>
                <w:sz w:val="20"/>
                <w:szCs w:val="20"/>
              </w:rPr>
              <w: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multiple pregnancy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Respond to other reported complaints.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•Tetanus immunization, </w:t>
            </w:r>
            <w:proofErr w:type="spellStart"/>
            <w:r w:rsidRPr="000965D7">
              <w:rPr>
                <w:rFonts w:ascii="Times New Roman" w:hAnsi="Times New Roman" w:cs="Times New Roman"/>
                <w:sz w:val="20"/>
                <w:szCs w:val="20"/>
              </w:rPr>
              <w:t>anaemia</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prevention and control (iron and folic</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acid supplementation)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Information and </w:t>
            </w:r>
            <w:proofErr w:type="spellStart"/>
            <w:r w:rsidRPr="000965D7">
              <w:rPr>
                <w:rFonts w:ascii="Times New Roman" w:hAnsi="Times New Roman" w:cs="Times New Roman"/>
                <w:sz w:val="20"/>
                <w:szCs w:val="20"/>
              </w:rPr>
              <w:t>counselling</w:t>
            </w:r>
            <w:proofErr w:type="spellEnd"/>
            <w:r w:rsidRPr="000965D7">
              <w:rPr>
                <w:rFonts w:ascii="Times New Roman" w:hAnsi="Times New Roman" w:cs="Times New Roman"/>
                <w:sz w:val="20"/>
                <w:szCs w:val="20"/>
              </w:rPr>
              <w:t xml:space="preserve"> on self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care at home, nutrition, safer sex,</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breastfeeding, family planning, healthy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lifestyle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Birth and emergency planning, advice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on danger signs and emergency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preparedness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Recording and reporting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Syphilis testing</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79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Treatment of mild to moderate pregnancy complications: </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mild to moderate </w:t>
            </w:r>
            <w:proofErr w:type="spellStart"/>
            <w:r w:rsidRPr="000965D7">
              <w:rPr>
                <w:rFonts w:ascii="Times New Roman" w:hAnsi="Times New Roman" w:cs="Times New Roman"/>
                <w:sz w:val="20"/>
                <w:szCs w:val="20"/>
              </w:rPr>
              <w:t>anaemia</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urinary tract  infection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vaginal infection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Post abortion care and family planning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Pre-referral treatment of severe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complications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w:t>
            </w:r>
            <w:proofErr w:type="spellStart"/>
            <w:r w:rsidRPr="000965D7">
              <w:rPr>
                <w:rFonts w:ascii="Times New Roman" w:hAnsi="Times New Roman" w:cs="Times New Roman"/>
                <w:sz w:val="20"/>
                <w:szCs w:val="20"/>
              </w:rPr>
              <w:t>eclampsia</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eclampsia</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bleeding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infection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complicated abortion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for women with special needs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e.g. adolescents, women living with</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violence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Treatment of syphilis (woman and her</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partner)</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53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Treatment of severe pregnancy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complications: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anaemia</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severe pre-</w:t>
            </w:r>
            <w:proofErr w:type="spellStart"/>
            <w:r w:rsidRPr="000965D7">
              <w:rPr>
                <w:rFonts w:ascii="Times New Roman" w:hAnsi="Times New Roman" w:cs="Times New Roman"/>
                <w:sz w:val="20"/>
                <w:szCs w:val="20"/>
              </w:rPr>
              <w:t>eclampsia</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eclampsia</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bleeding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infection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other medical complications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Treatment of abortion complications</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36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i/>
                <w:iCs/>
                <w:sz w:val="20"/>
                <w:szCs w:val="20"/>
              </w:rPr>
              <w:t>Situational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HIV testing and </w:t>
            </w:r>
            <w:proofErr w:type="spellStart"/>
            <w:r w:rsidRPr="000965D7">
              <w:rPr>
                <w:rFonts w:ascii="Times New Roman" w:hAnsi="Times New Roman" w:cs="Times New Roman"/>
                <w:sz w:val="20"/>
                <w:szCs w:val="20"/>
              </w:rPr>
              <w:t>counselling</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Antimalarial</w:t>
            </w:r>
            <w:proofErr w:type="spellEnd"/>
            <w:r w:rsidRPr="000965D7">
              <w:rPr>
                <w:rFonts w:ascii="Times New Roman" w:hAnsi="Times New Roman" w:cs="Times New Roman"/>
                <w:sz w:val="20"/>
                <w:szCs w:val="20"/>
              </w:rPr>
              <w:t xml:space="preserve"> Intermittent preventive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treatment (IPT) and promotion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insecticide treated nets (ITN)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Deworming</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Assessment of female genital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mutilation (FGM)</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79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Prevention of mother to child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transmission of HIV (PMTCT) by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antiretroviral treatment (ART), infant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feeding </w:t>
            </w:r>
            <w:proofErr w:type="spellStart"/>
            <w:r w:rsidRPr="000965D7">
              <w:rPr>
                <w:rFonts w:ascii="Times New Roman" w:hAnsi="Times New Roman" w:cs="Times New Roman"/>
                <w:sz w:val="20"/>
                <w:szCs w:val="20"/>
              </w:rPr>
              <w:t>counselling</w:t>
            </w:r>
            <w:proofErr w:type="spellEnd"/>
            <w:r w:rsidRPr="000965D7">
              <w:rPr>
                <w:rFonts w:ascii="Times New Roman" w:hAnsi="Times New Roman" w:cs="Times New Roman"/>
                <w:sz w:val="20"/>
                <w:szCs w:val="20"/>
              </w:rPr>
              <w:t>, mode of delivery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advice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Treatment of mild to moderate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opportunistic infections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Treatment of uncomplicated malaria</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53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Treatment of severe HIV infection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Treatment of complicated malaria</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36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lastRenderedPageBreak/>
              <w:t>Childbirth Care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w:t>
            </w:r>
            <w:proofErr w:type="spellStart"/>
            <w:r w:rsidRPr="000965D7">
              <w:rPr>
                <w:rFonts w:ascii="Times New Roman" w:hAnsi="Times New Roman" w:cs="Times New Roman"/>
                <w:sz w:val="20"/>
                <w:szCs w:val="20"/>
              </w:rPr>
              <w:t>labour</w:t>
            </w:r>
            <w:proofErr w:type="spellEnd"/>
            <w:r w:rsidRPr="000965D7">
              <w:rPr>
                <w:rFonts w:ascii="Times New Roman" w:hAnsi="Times New Roman" w:cs="Times New Roman"/>
                <w:sz w:val="20"/>
                <w:szCs w:val="20"/>
              </w:rPr>
              <w:t>, delivery,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immediate postpartum)</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i/>
                <w:iCs/>
                <w:sz w:val="20"/>
                <w:szCs w:val="20"/>
              </w:rPr>
              <w:t>Essential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Care during </w:t>
            </w:r>
            <w:proofErr w:type="spellStart"/>
            <w:r w:rsidRPr="000965D7">
              <w:rPr>
                <w:rFonts w:ascii="Times New Roman" w:hAnsi="Times New Roman" w:cs="Times New Roman"/>
                <w:sz w:val="20"/>
                <w:szCs w:val="20"/>
              </w:rPr>
              <w:t>labour</w:t>
            </w:r>
            <w:proofErr w:type="spellEnd"/>
            <w:r w:rsidRPr="000965D7">
              <w:rPr>
                <w:rFonts w:ascii="Times New Roman" w:hAnsi="Times New Roman" w:cs="Times New Roman"/>
                <w:sz w:val="20"/>
                <w:szCs w:val="20"/>
              </w:rPr>
              <w:t xml:space="preserve"> and delivery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Diagnosis of </w:t>
            </w:r>
            <w:proofErr w:type="spellStart"/>
            <w:r w:rsidRPr="000965D7">
              <w:rPr>
                <w:rFonts w:ascii="Times New Roman" w:hAnsi="Times New Roman" w:cs="Times New Roman"/>
                <w:sz w:val="20"/>
                <w:szCs w:val="20"/>
              </w:rPr>
              <w:t>labour</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Monitoring progress of </w:t>
            </w:r>
            <w:proofErr w:type="spellStart"/>
            <w:r w:rsidRPr="000965D7">
              <w:rPr>
                <w:rFonts w:ascii="Times New Roman" w:hAnsi="Times New Roman" w:cs="Times New Roman"/>
                <w:sz w:val="20"/>
                <w:szCs w:val="20"/>
              </w:rPr>
              <w:t>labour</w:t>
            </w:r>
            <w:proofErr w:type="spellEnd"/>
            <w:r w:rsidRPr="000965D7">
              <w:rPr>
                <w:rFonts w:ascii="Times New Roman" w:hAnsi="Times New Roman" w:cs="Times New Roman"/>
                <w:sz w:val="20"/>
                <w:szCs w:val="20"/>
              </w:rPr>
              <w: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maternal and fetal well-being with</w:t>
            </w:r>
          </w:p>
          <w:p w:rsidR="00231B49" w:rsidRPr="000965D7" w:rsidRDefault="00231B49" w:rsidP="00CE5580">
            <w:pPr>
              <w:autoSpaceDE w:val="0"/>
              <w:autoSpaceDN w:val="0"/>
              <w:adjustRightInd w:val="0"/>
              <w:rPr>
                <w:rFonts w:ascii="Times New Roman" w:hAnsi="Times New Roman" w:cs="Times New Roman"/>
                <w:sz w:val="20"/>
                <w:szCs w:val="20"/>
              </w:rPr>
            </w:pPr>
            <w:proofErr w:type="spellStart"/>
            <w:r w:rsidRPr="000965D7">
              <w:rPr>
                <w:rFonts w:ascii="Times New Roman" w:hAnsi="Times New Roman" w:cs="Times New Roman"/>
                <w:sz w:val="20"/>
                <w:szCs w:val="20"/>
              </w:rPr>
              <w:t>partograph</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Providing supportive care and pain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relief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Detection of problems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and complications (e.g.</w:t>
            </w:r>
          </w:p>
          <w:p w:rsidR="00231B49" w:rsidRPr="000965D7" w:rsidRDefault="00231B49" w:rsidP="00CE5580">
            <w:pPr>
              <w:autoSpaceDE w:val="0"/>
              <w:autoSpaceDN w:val="0"/>
              <w:adjustRightInd w:val="0"/>
              <w:rPr>
                <w:rFonts w:ascii="Times New Roman" w:hAnsi="Times New Roman" w:cs="Times New Roman"/>
                <w:sz w:val="20"/>
                <w:szCs w:val="20"/>
              </w:rPr>
            </w:pPr>
            <w:proofErr w:type="spellStart"/>
            <w:r w:rsidRPr="000965D7">
              <w:rPr>
                <w:rFonts w:ascii="Times New Roman" w:hAnsi="Times New Roman" w:cs="Times New Roman"/>
                <w:sz w:val="20"/>
                <w:szCs w:val="20"/>
              </w:rPr>
              <w:t>malpresentations</w:t>
            </w:r>
            <w:proofErr w:type="spellEnd"/>
            <w:r w:rsidRPr="000965D7">
              <w:rPr>
                <w:rFonts w:ascii="Times New Roman" w:hAnsi="Times New Roman" w:cs="Times New Roman"/>
                <w:sz w:val="20"/>
                <w:szCs w:val="20"/>
              </w:rPr>
              <w:t>, prolonged and/or</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obstructed </w:t>
            </w:r>
            <w:proofErr w:type="spellStart"/>
            <w:r w:rsidRPr="000965D7">
              <w:rPr>
                <w:rFonts w:ascii="Times New Roman" w:hAnsi="Times New Roman" w:cs="Times New Roman"/>
                <w:sz w:val="20"/>
                <w:szCs w:val="20"/>
              </w:rPr>
              <w:t>labour</w:t>
            </w:r>
            <w:proofErr w:type="spellEnd"/>
            <w:r w:rsidRPr="000965D7">
              <w:rPr>
                <w:rFonts w:ascii="Times New Roman" w:hAnsi="Times New Roman" w:cs="Times New Roman"/>
                <w:sz w:val="20"/>
                <w:szCs w:val="20"/>
              </w:rPr>
              <w:t>, hypertension,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bleeding, and infection)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Delivery and immediate care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the newborn baby, initiation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breastfeeding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Newborn resuscitation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Active management of third stage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of </w:t>
            </w:r>
            <w:proofErr w:type="spellStart"/>
            <w:r w:rsidRPr="000965D7">
              <w:rPr>
                <w:rFonts w:ascii="Times New Roman" w:hAnsi="Times New Roman" w:cs="Times New Roman"/>
                <w:sz w:val="20"/>
                <w:szCs w:val="20"/>
              </w:rPr>
              <w:t>labour</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Immediate postpartum care of mother</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Monitoring and assessment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maternal well being, prevention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and detection of complications (e.g.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hypertension, infections, bleeding,</w:t>
            </w:r>
          </w:p>
          <w:p w:rsidR="00231B49" w:rsidRPr="000965D7" w:rsidRDefault="00231B49" w:rsidP="00CE5580">
            <w:pPr>
              <w:autoSpaceDE w:val="0"/>
              <w:autoSpaceDN w:val="0"/>
              <w:adjustRightInd w:val="0"/>
              <w:rPr>
                <w:rFonts w:ascii="Times New Roman" w:hAnsi="Times New Roman" w:cs="Times New Roman"/>
                <w:sz w:val="20"/>
                <w:szCs w:val="20"/>
              </w:rPr>
            </w:pPr>
            <w:proofErr w:type="spellStart"/>
            <w:r w:rsidRPr="000965D7">
              <w:rPr>
                <w:rFonts w:ascii="Times New Roman" w:hAnsi="Times New Roman" w:cs="Times New Roman"/>
                <w:sz w:val="20"/>
                <w:szCs w:val="20"/>
              </w:rPr>
              <w:t>anaemia</w:t>
            </w:r>
            <w:proofErr w:type="spellEnd"/>
            <w:r w:rsidRPr="000965D7">
              <w:rPr>
                <w:rFonts w:ascii="Times New Roman" w:hAnsi="Times New Roman" w:cs="Times New Roman"/>
                <w:sz w:val="20"/>
                <w:szCs w:val="20"/>
              </w:rPr>
              <w: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Treatment of moderate </w:t>
            </w:r>
            <w:proofErr w:type="spellStart"/>
            <w:r w:rsidRPr="000965D7">
              <w:rPr>
                <w:rFonts w:ascii="Times New Roman" w:hAnsi="Times New Roman" w:cs="Times New Roman"/>
                <w:sz w:val="20"/>
                <w:szCs w:val="20"/>
              </w:rPr>
              <w:t>posthaemorrhagic</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proofErr w:type="spellStart"/>
            <w:r w:rsidRPr="000965D7">
              <w:rPr>
                <w:rFonts w:ascii="Times New Roman" w:hAnsi="Times New Roman" w:cs="Times New Roman"/>
                <w:sz w:val="20"/>
                <w:szCs w:val="20"/>
              </w:rPr>
              <w:t>anaemia</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Information and </w:t>
            </w:r>
            <w:proofErr w:type="spellStart"/>
            <w:r w:rsidRPr="000965D7">
              <w:rPr>
                <w:rFonts w:ascii="Times New Roman" w:hAnsi="Times New Roman" w:cs="Times New Roman"/>
                <w:sz w:val="20"/>
                <w:szCs w:val="20"/>
              </w:rPr>
              <w:t>counselling</w:t>
            </w:r>
            <w:proofErr w:type="spellEnd"/>
            <w:r w:rsidRPr="000965D7">
              <w:rPr>
                <w:rFonts w:ascii="Times New Roman" w:hAnsi="Times New Roman" w:cs="Times New Roman"/>
                <w:sz w:val="20"/>
                <w:szCs w:val="20"/>
              </w:rPr>
              <w:t xml:space="preserve"> 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home self care, nutrition, safe sex,</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breast care and family planning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Advice on danger signs, emergency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preparedness and follow-up</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Recording and reporting</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79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Treatment of abnormalities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complications (e.g. prolonged</w:t>
            </w:r>
          </w:p>
          <w:p w:rsidR="00231B49" w:rsidRPr="000965D7" w:rsidRDefault="00231B49" w:rsidP="00CE5580">
            <w:pPr>
              <w:autoSpaceDE w:val="0"/>
              <w:autoSpaceDN w:val="0"/>
              <w:adjustRightInd w:val="0"/>
              <w:rPr>
                <w:rFonts w:ascii="Times New Roman" w:hAnsi="Times New Roman" w:cs="Times New Roman"/>
                <w:sz w:val="20"/>
                <w:szCs w:val="20"/>
              </w:rPr>
            </w:pPr>
            <w:proofErr w:type="spellStart"/>
            <w:r w:rsidRPr="000965D7">
              <w:rPr>
                <w:rFonts w:ascii="Times New Roman" w:hAnsi="Times New Roman" w:cs="Times New Roman"/>
                <w:sz w:val="20"/>
                <w:szCs w:val="20"/>
              </w:rPr>
              <w:t>labour</w:t>
            </w:r>
            <w:proofErr w:type="spellEnd"/>
            <w:r w:rsidRPr="000965D7">
              <w:rPr>
                <w:rFonts w:ascii="Times New Roman" w:hAnsi="Times New Roman" w:cs="Times New Roman"/>
                <w:sz w:val="20"/>
                <w:szCs w:val="20"/>
              </w:rPr>
              <w:t>, vacuum extraction; breech</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presentation, episiotomy, repair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genital tears, manual removal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placenta)</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Pre-referral management of serious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complications (e.g. obstructed </w:t>
            </w:r>
            <w:proofErr w:type="spellStart"/>
            <w:r w:rsidRPr="000965D7">
              <w:rPr>
                <w:rFonts w:ascii="Times New Roman" w:hAnsi="Times New Roman" w:cs="Times New Roman"/>
                <w:sz w:val="20"/>
                <w:szCs w:val="20"/>
              </w:rPr>
              <w:t>labour</w:t>
            </w:r>
            <w:proofErr w:type="spellEnd"/>
            <w:r w:rsidRPr="000965D7">
              <w:rPr>
                <w:rFonts w:ascii="Times New Roman" w:hAnsi="Times New Roman" w:cs="Times New Roman"/>
                <w:sz w:val="20"/>
                <w:szCs w:val="20"/>
              </w:rPr>
              <w: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fetal distress, preterm </w:t>
            </w:r>
            <w:proofErr w:type="spellStart"/>
            <w:r w:rsidRPr="000965D7">
              <w:rPr>
                <w:rFonts w:ascii="Times New Roman" w:hAnsi="Times New Roman" w:cs="Times New Roman"/>
                <w:sz w:val="20"/>
                <w:szCs w:val="20"/>
              </w:rPr>
              <w:t>labour</w:t>
            </w:r>
            <w:proofErr w:type="spellEnd"/>
            <w:r w:rsidRPr="000965D7">
              <w:rPr>
                <w:rFonts w:ascii="Times New Roman" w:hAnsi="Times New Roman" w:cs="Times New Roman"/>
                <w:sz w:val="20"/>
                <w:szCs w:val="20"/>
              </w:rPr>
              <w:t>, severe</w:t>
            </w:r>
          </w:p>
          <w:p w:rsidR="00231B49" w:rsidRPr="000965D7" w:rsidRDefault="00231B49" w:rsidP="00CE5580">
            <w:pPr>
              <w:autoSpaceDE w:val="0"/>
              <w:autoSpaceDN w:val="0"/>
              <w:adjustRightInd w:val="0"/>
              <w:rPr>
                <w:rFonts w:ascii="Times New Roman" w:hAnsi="Times New Roman" w:cs="Times New Roman"/>
                <w:sz w:val="20"/>
                <w:szCs w:val="20"/>
              </w:rPr>
            </w:pPr>
            <w:proofErr w:type="spellStart"/>
            <w:r w:rsidRPr="000965D7">
              <w:rPr>
                <w:rFonts w:ascii="Times New Roman" w:hAnsi="Times New Roman" w:cs="Times New Roman"/>
                <w:sz w:val="20"/>
                <w:szCs w:val="20"/>
              </w:rPr>
              <w:t>peri</w:t>
            </w:r>
            <w:proofErr w:type="spellEnd"/>
            <w:r w:rsidRPr="000965D7">
              <w:rPr>
                <w:rFonts w:ascii="Times New Roman" w:hAnsi="Times New Roman" w:cs="Times New Roman"/>
                <w:sz w:val="20"/>
                <w:szCs w:val="20"/>
              </w:rPr>
              <w:t xml:space="preserve">- and postpartum </w:t>
            </w:r>
            <w:proofErr w:type="spellStart"/>
            <w:r w:rsidRPr="000965D7">
              <w:rPr>
                <w:rFonts w:ascii="Times New Roman" w:hAnsi="Times New Roman" w:cs="Times New Roman"/>
                <w:sz w:val="20"/>
                <w:szCs w:val="20"/>
              </w:rPr>
              <w:t>haemorrhage</w:t>
            </w:r>
            <w:proofErr w:type="spellEnd"/>
            <w:r w:rsidRPr="000965D7">
              <w:rPr>
                <w:rFonts w:ascii="Times New Roman" w:hAnsi="Times New Roman" w:cs="Times New Roman"/>
                <w:sz w:val="20"/>
                <w:szCs w:val="20"/>
              </w:rPr>
              <w: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Emergency management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complications if birth imminent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for the family if maternal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death</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53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Treatment of severe complications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in childbirth and in the immediate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postpartum period, including caesarean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section, blood transfusion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hysterectomy):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obstructed </w:t>
            </w:r>
            <w:proofErr w:type="spellStart"/>
            <w:r w:rsidRPr="000965D7">
              <w:rPr>
                <w:rFonts w:ascii="Times New Roman" w:hAnsi="Times New Roman" w:cs="Times New Roman"/>
                <w:sz w:val="20"/>
                <w:szCs w:val="20"/>
              </w:rPr>
              <w:t>labour</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malpresentations</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eclampsia</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severe infection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bleeding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Induction and augmentation of </w:t>
            </w:r>
            <w:proofErr w:type="spellStart"/>
            <w:r w:rsidRPr="000965D7">
              <w:rPr>
                <w:rFonts w:ascii="Times New Roman" w:hAnsi="Times New Roman" w:cs="Times New Roman"/>
                <w:sz w:val="20"/>
                <w:szCs w:val="20"/>
              </w:rPr>
              <w:t>labour</w:t>
            </w:r>
            <w:proofErr w:type="spellEnd"/>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36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i/>
                <w:iCs/>
                <w:sz w:val="20"/>
                <w:szCs w:val="20"/>
              </w:rPr>
              <w:t>Situational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Vitamin A administration</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79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Prevention of mother-to-child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transmission of HIV by mode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delivery, guidance and support for</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chosen infant feeding option</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53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Management of complications related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to FGM</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36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 xml:space="preserve">Postpartum </w:t>
            </w:r>
            <w:r w:rsidRPr="000965D7">
              <w:rPr>
                <w:rFonts w:ascii="Times New Roman" w:hAnsi="Times New Roman" w:cs="Times New Roman"/>
                <w:b/>
                <w:bCs/>
                <w:sz w:val="20"/>
                <w:szCs w:val="20"/>
              </w:rPr>
              <w:lastRenderedPageBreak/>
              <w:t>maternal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 xml:space="preserve">care </w:t>
            </w:r>
            <w:r w:rsidRPr="000965D7">
              <w:rPr>
                <w:rFonts w:ascii="Times New Roman" w:hAnsi="Times New Roman" w:cs="Times New Roman"/>
                <w:sz w:val="20"/>
                <w:szCs w:val="20"/>
              </w:rPr>
              <w:t>(up to 6 weeks)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i/>
                <w:iCs/>
                <w:sz w:val="20"/>
                <w:szCs w:val="20"/>
              </w:rPr>
              <w:t>Essential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xml:space="preserve">• Assessment of maternal </w:t>
            </w:r>
            <w:r w:rsidRPr="000965D7">
              <w:rPr>
                <w:rFonts w:ascii="Times New Roman" w:hAnsi="Times New Roman" w:cs="Times New Roman"/>
                <w:sz w:val="20"/>
                <w:szCs w:val="20"/>
              </w:rPr>
              <w:lastRenderedPageBreak/>
              <w:t>wellbeing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Prevention and detection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complications (e.g. infections, bleeding,</w:t>
            </w:r>
          </w:p>
          <w:p w:rsidR="00231B49" w:rsidRPr="000965D7" w:rsidRDefault="00231B49" w:rsidP="00CE5580">
            <w:pPr>
              <w:autoSpaceDE w:val="0"/>
              <w:autoSpaceDN w:val="0"/>
              <w:adjustRightInd w:val="0"/>
              <w:rPr>
                <w:rFonts w:ascii="Times New Roman" w:hAnsi="Times New Roman" w:cs="Times New Roman"/>
                <w:sz w:val="20"/>
                <w:szCs w:val="20"/>
              </w:rPr>
            </w:pPr>
            <w:proofErr w:type="spellStart"/>
            <w:r w:rsidRPr="000965D7">
              <w:rPr>
                <w:rFonts w:ascii="Times New Roman" w:hAnsi="Times New Roman" w:cs="Times New Roman"/>
                <w:sz w:val="20"/>
                <w:szCs w:val="20"/>
              </w:rPr>
              <w:t>anaemia</w:t>
            </w:r>
            <w:proofErr w:type="spellEnd"/>
            <w:r w:rsidRPr="000965D7">
              <w:rPr>
                <w:rFonts w:ascii="Times New Roman" w:hAnsi="Times New Roman" w:cs="Times New Roman"/>
                <w:sz w:val="20"/>
                <w:szCs w:val="20"/>
              </w:rPr>
              <w: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Anaemia</w:t>
            </w:r>
            <w:proofErr w:type="spellEnd"/>
            <w:r w:rsidRPr="000965D7">
              <w:rPr>
                <w:rFonts w:ascii="Times New Roman" w:hAnsi="Times New Roman" w:cs="Times New Roman"/>
                <w:sz w:val="20"/>
                <w:szCs w:val="20"/>
              </w:rPr>
              <w:t xml:space="preserve"> prevention and control (iron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and folic acid supplementation)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Information and </w:t>
            </w:r>
            <w:proofErr w:type="spellStart"/>
            <w:r w:rsidRPr="000965D7">
              <w:rPr>
                <w:rFonts w:ascii="Times New Roman" w:hAnsi="Times New Roman" w:cs="Times New Roman"/>
                <w:sz w:val="20"/>
                <w:szCs w:val="20"/>
              </w:rPr>
              <w:t>counselling</w:t>
            </w:r>
            <w:proofErr w:type="spellEnd"/>
            <w:r w:rsidRPr="000965D7">
              <w:rPr>
                <w:rFonts w:ascii="Times New Roman" w:hAnsi="Times New Roman" w:cs="Times New Roman"/>
                <w:sz w:val="20"/>
                <w:szCs w:val="20"/>
              </w:rPr>
              <w:t xml:space="preserve"> 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nutrition, safe sex, family planning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and provision of some contraceptive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methods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Advice on danger signs, emergency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preparedness and follow-up</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Provision of contraceptive methods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79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xml:space="preserve">• Treatment of some problems </w:t>
            </w:r>
            <w:r w:rsidRPr="000965D7">
              <w:rPr>
                <w:rFonts w:ascii="Times New Roman" w:hAnsi="Times New Roman" w:cs="Times New Roman"/>
                <w:sz w:val="20"/>
                <w:szCs w:val="20"/>
              </w:rPr>
              <w:lastRenderedPageBreak/>
              <w:t>(e.g. mild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to moderate </w:t>
            </w:r>
            <w:proofErr w:type="spellStart"/>
            <w:r w:rsidRPr="000965D7">
              <w:rPr>
                <w:rFonts w:ascii="Times New Roman" w:hAnsi="Times New Roman" w:cs="Times New Roman"/>
                <w:sz w:val="20"/>
                <w:szCs w:val="20"/>
              </w:rPr>
              <w:t>anaemia</w:t>
            </w:r>
            <w:proofErr w:type="spellEnd"/>
            <w:r w:rsidRPr="000965D7">
              <w:rPr>
                <w:rFonts w:ascii="Times New Roman" w:hAnsi="Times New Roman" w:cs="Times New Roman"/>
                <w:sz w:val="20"/>
                <w:szCs w:val="20"/>
              </w:rPr>
              <w:t>, mild puerperal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depression)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Pre-referral treatment of some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problems (e.g. severe postpartum</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bleeding, puerperal sepsis)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53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xml:space="preserve">• Treatment of all </w:t>
            </w:r>
            <w:r w:rsidRPr="000965D7">
              <w:rPr>
                <w:rFonts w:ascii="Times New Roman" w:hAnsi="Times New Roman" w:cs="Times New Roman"/>
                <w:sz w:val="20"/>
                <w:szCs w:val="20"/>
              </w:rPr>
              <w:lastRenderedPageBreak/>
              <w:t>complications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severe </w:t>
            </w:r>
            <w:proofErr w:type="spellStart"/>
            <w:r w:rsidRPr="000965D7">
              <w:rPr>
                <w:rFonts w:ascii="Times New Roman" w:hAnsi="Times New Roman" w:cs="Times New Roman"/>
                <w:sz w:val="20"/>
                <w:szCs w:val="20"/>
              </w:rPr>
              <w:t>anaemia</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severe postpartum bleeding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severe postpartum infections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severe postpartum depression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Female sterilization</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36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i/>
                <w:iCs/>
                <w:sz w:val="20"/>
                <w:szCs w:val="20"/>
              </w:rPr>
              <w:lastRenderedPageBreak/>
              <w:t>Situational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Promotion of ITN use</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79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Treatment of uncomplicated malaria</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53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Treatment of complicated malaria</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36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Newborn care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(birth and immediate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postnatal)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i/>
                <w:iCs/>
                <w:sz w:val="20"/>
                <w:szCs w:val="20"/>
              </w:rPr>
              <w:t>Essential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Promotion, protection and support for</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breastfeeding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Monitoring and assessment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wellbeing, detection of complications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(breathing, infections, prematurity, low</w:t>
            </w:r>
          </w:p>
          <w:p w:rsidR="00231B49" w:rsidRPr="000965D7" w:rsidRDefault="00231B49" w:rsidP="00CE5580">
            <w:pPr>
              <w:autoSpaceDE w:val="0"/>
              <w:autoSpaceDN w:val="0"/>
              <w:adjustRightInd w:val="0"/>
              <w:rPr>
                <w:rFonts w:ascii="Times New Roman" w:hAnsi="Times New Roman" w:cs="Times New Roman"/>
                <w:sz w:val="20"/>
                <w:szCs w:val="20"/>
              </w:rPr>
            </w:pPr>
            <w:proofErr w:type="spellStart"/>
            <w:r w:rsidRPr="000965D7">
              <w:rPr>
                <w:rFonts w:ascii="Times New Roman" w:hAnsi="Times New Roman" w:cs="Times New Roman"/>
                <w:sz w:val="20"/>
                <w:szCs w:val="20"/>
              </w:rPr>
              <w:t>birthweight</w:t>
            </w:r>
            <w:proofErr w:type="spellEnd"/>
            <w:r w:rsidRPr="000965D7">
              <w:rPr>
                <w:rFonts w:ascii="Times New Roman" w:hAnsi="Times New Roman" w:cs="Times New Roman"/>
                <w:sz w:val="20"/>
                <w:szCs w:val="20"/>
              </w:rPr>
              <w:t>, injury, malformation)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Infection prevention and control,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rooming-in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Eye care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Information and </w:t>
            </w:r>
            <w:proofErr w:type="spellStart"/>
            <w:r w:rsidRPr="000965D7">
              <w:rPr>
                <w:rFonts w:ascii="Times New Roman" w:hAnsi="Times New Roman" w:cs="Times New Roman"/>
                <w:sz w:val="20"/>
                <w:szCs w:val="20"/>
              </w:rPr>
              <w:t>counselling</w:t>
            </w:r>
            <w:proofErr w:type="spellEnd"/>
            <w:r w:rsidRPr="000965D7">
              <w:rPr>
                <w:rFonts w:ascii="Times New Roman" w:hAnsi="Times New Roman" w:cs="Times New Roman"/>
                <w:sz w:val="20"/>
                <w:szCs w:val="20"/>
              </w:rPr>
              <w:t xml:space="preserve"> on home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care, breastfeeding, hygiene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Advice on danger signs, emergency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preparedness and follow-up</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Immunization according to the national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guidelines (BCG, </w:t>
            </w:r>
            <w:proofErr w:type="spellStart"/>
            <w:r w:rsidRPr="000965D7">
              <w:rPr>
                <w:rFonts w:ascii="Times New Roman" w:hAnsi="Times New Roman" w:cs="Times New Roman"/>
                <w:sz w:val="20"/>
                <w:szCs w:val="20"/>
              </w:rPr>
              <w:t>HepB</w:t>
            </w:r>
            <w:proofErr w:type="spellEnd"/>
            <w:r w:rsidRPr="000965D7">
              <w:rPr>
                <w:rFonts w:ascii="Times New Roman" w:hAnsi="Times New Roman" w:cs="Times New Roman"/>
                <w:sz w:val="20"/>
                <w:szCs w:val="20"/>
              </w:rPr>
              <w:t>, OPV-0)</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79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Care if moderately preterm, low</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birth weight or twin: support for</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breastfeeding, warmth, frequent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assessment of wellbeing and detection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of complications e.g. feeding difficulty,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jaundice, other </w:t>
            </w:r>
            <w:proofErr w:type="spellStart"/>
            <w:r w:rsidRPr="000965D7">
              <w:rPr>
                <w:rFonts w:ascii="Times New Roman" w:hAnsi="Times New Roman" w:cs="Times New Roman"/>
                <w:sz w:val="20"/>
                <w:szCs w:val="20"/>
              </w:rPr>
              <w:t>perinatal</w:t>
            </w:r>
            <w:proofErr w:type="spellEnd"/>
            <w:r w:rsidRPr="000965D7">
              <w:rPr>
                <w:rFonts w:ascii="Times New Roman" w:hAnsi="Times New Roman" w:cs="Times New Roman"/>
                <w:sz w:val="20"/>
                <w:szCs w:val="20"/>
              </w:rPr>
              <w:t xml:space="preserve"> problems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Kangaroo Mother Care follow-up</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Treatment of mild to moderate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local infections (cord, skin, eye,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thrush)</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birth injuries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Pre-referral management of infants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with severe problems: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very preterm babies and/or birth</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weight very low</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severe complications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malformations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Supporting mother if </w:t>
            </w:r>
            <w:proofErr w:type="spellStart"/>
            <w:r w:rsidRPr="000965D7">
              <w:rPr>
                <w:rFonts w:ascii="Times New Roman" w:hAnsi="Times New Roman" w:cs="Times New Roman"/>
                <w:sz w:val="20"/>
                <w:szCs w:val="20"/>
              </w:rPr>
              <w:t>perinatal</w:t>
            </w:r>
            <w:proofErr w:type="spellEnd"/>
            <w:r w:rsidRPr="000965D7">
              <w:rPr>
                <w:rFonts w:ascii="Times New Roman" w:hAnsi="Times New Roman" w:cs="Times New Roman"/>
                <w:sz w:val="20"/>
                <w:szCs w:val="20"/>
              </w:rPr>
              <w:t xml:space="preserve"> death.</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53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Management of severe newborn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problems - general care for the sick</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newborn and management of specific</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problems: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preterm birth</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breathing difficulty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sepsis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severe birth trauma and asphyxia</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severe jaundice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Kangaroo Mother Care (KMC)</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Management of correctable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malformations</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36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i/>
                <w:iCs/>
                <w:sz w:val="20"/>
                <w:szCs w:val="20"/>
              </w:rPr>
              <w:t>Situational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Promotion of sleeping under ITN</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79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Presumptive treatment of congenital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syphilis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Prevention of mother-to-child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transmission of HIV by ART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for infant feeding of maternal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choice</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53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Treatment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congenital syphilis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neonatal tetanus</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36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lastRenderedPageBreak/>
              <w:t>Postnatal newborn care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(visit from/at home)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i/>
                <w:iCs/>
                <w:sz w:val="20"/>
                <w:szCs w:val="20"/>
              </w:rPr>
              <w:t>Essential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Assessment of infant’s wellbeing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breastfeeding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Detection of complications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responding to maternal concerns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Information and </w:t>
            </w:r>
            <w:proofErr w:type="spellStart"/>
            <w:r w:rsidRPr="000965D7">
              <w:rPr>
                <w:rFonts w:ascii="Times New Roman" w:hAnsi="Times New Roman" w:cs="Times New Roman"/>
                <w:sz w:val="20"/>
                <w:szCs w:val="20"/>
              </w:rPr>
              <w:t>counselling</w:t>
            </w:r>
            <w:proofErr w:type="spellEnd"/>
            <w:r w:rsidRPr="000965D7">
              <w:rPr>
                <w:rFonts w:ascii="Times New Roman" w:hAnsi="Times New Roman" w:cs="Times New Roman"/>
                <w:sz w:val="20"/>
                <w:szCs w:val="20"/>
              </w:rPr>
              <w:t xml:space="preserve"> on home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care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Additional follow-up visits for high</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risk babies (e.g. preterm, after severe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problems, on replacement feeding)</w:t>
            </w:r>
          </w:p>
          <w:p w:rsidR="00231B49" w:rsidRPr="000965D7" w:rsidRDefault="00231B49" w:rsidP="00CE5580">
            <w:pPr>
              <w:autoSpaceDE w:val="0"/>
              <w:autoSpaceDN w:val="0"/>
              <w:adjustRightInd w:val="0"/>
              <w:rPr>
                <w:rFonts w:ascii="Times New Roman" w:hAnsi="Times New Roman" w:cs="Times New Roman"/>
                <w:b/>
                <w:bCs/>
                <w:color w:val="FF0000"/>
                <w:sz w:val="20"/>
                <w:szCs w:val="20"/>
              </w:rPr>
            </w:pPr>
          </w:p>
        </w:tc>
        <w:tc>
          <w:tcPr>
            <w:tcW w:w="279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Management of:</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minor to moderate problems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feeding difficulties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Pre-referral management of severe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problems: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convulsions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inability to feed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Supporting the family if </w:t>
            </w:r>
            <w:proofErr w:type="spellStart"/>
            <w:r w:rsidRPr="000965D7">
              <w:rPr>
                <w:rFonts w:ascii="Times New Roman" w:hAnsi="Times New Roman" w:cs="Times New Roman"/>
                <w:sz w:val="20"/>
                <w:szCs w:val="20"/>
              </w:rPr>
              <w:t>perinatal</w:t>
            </w:r>
            <w:proofErr w:type="spellEnd"/>
            <w:r w:rsidRPr="000965D7">
              <w:rPr>
                <w:rFonts w:ascii="Times New Roman" w:hAnsi="Times New Roman" w:cs="Times New Roman"/>
                <w:sz w:val="20"/>
                <w:szCs w:val="20"/>
              </w:rPr>
              <w:t xml:space="preserve"> death</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53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Management of severe newborn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problems: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sepsis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other infections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jaundice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failure to thrive</w:t>
            </w:r>
          </w:p>
          <w:p w:rsidR="00231B49" w:rsidRPr="000965D7" w:rsidRDefault="00231B49" w:rsidP="00CE5580">
            <w:pPr>
              <w:autoSpaceDE w:val="0"/>
              <w:autoSpaceDN w:val="0"/>
              <w:adjustRightInd w:val="0"/>
              <w:rPr>
                <w:rFonts w:ascii="Times New Roman" w:hAnsi="Times New Roman" w:cs="Times New Roman"/>
                <w:b/>
                <w:bCs/>
                <w:sz w:val="20"/>
                <w:szCs w:val="20"/>
              </w:rPr>
            </w:pPr>
          </w:p>
        </w:tc>
      </w:tr>
    </w:tbl>
    <w:p w:rsidR="00231B49" w:rsidRPr="000965D7" w:rsidRDefault="00231B49" w:rsidP="00231B49">
      <w:pPr>
        <w:autoSpaceDE w:val="0"/>
        <w:autoSpaceDN w:val="0"/>
        <w:adjustRightInd w:val="0"/>
        <w:spacing w:after="0" w:line="240" w:lineRule="auto"/>
        <w:jc w:val="both"/>
        <w:rPr>
          <w:rFonts w:ascii="Times New Roman" w:hAnsi="Times New Roman" w:cs="Times New Roman"/>
          <w:b/>
          <w:bCs/>
          <w:sz w:val="24"/>
          <w:szCs w:val="24"/>
        </w:rPr>
      </w:pPr>
    </w:p>
    <w:p w:rsidR="003F0CB3" w:rsidRPr="000965D7" w:rsidRDefault="003F0CB3" w:rsidP="006A5D3F">
      <w:pPr>
        <w:autoSpaceDE w:val="0"/>
        <w:autoSpaceDN w:val="0"/>
        <w:adjustRightInd w:val="0"/>
        <w:spacing w:after="0" w:line="240" w:lineRule="auto"/>
        <w:contextualSpacing/>
        <w:jc w:val="both"/>
        <w:rPr>
          <w:rFonts w:ascii="Times New Roman" w:hAnsi="Times New Roman" w:cs="Times New Roman"/>
          <w:sz w:val="24"/>
          <w:szCs w:val="24"/>
        </w:rPr>
      </w:pPr>
    </w:p>
    <w:p w:rsidR="002D2BB9" w:rsidRPr="000965D7" w:rsidRDefault="002D2BB9"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b/>
          <w:bCs/>
          <w:sz w:val="24"/>
          <w:szCs w:val="24"/>
        </w:rPr>
        <w:t xml:space="preserve">Table 2 </w:t>
      </w:r>
      <w:r w:rsidRPr="000965D7">
        <w:rPr>
          <w:rFonts w:ascii="Times New Roman" w:hAnsi="Times New Roman" w:cs="Times New Roman"/>
          <w:sz w:val="24"/>
          <w:szCs w:val="24"/>
        </w:rPr>
        <w:t>lists the places where care should be provided through health services, the type of providers required and the recommended interventions and commodities at each level.</w:t>
      </w:r>
    </w:p>
    <w:p w:rsidR="00351534" w:rsidRPr="000965D7" w:rsidRDefault="00351534" w:rsidP="006A5D3F">
      <w:pPr>
        <w:autoSpaceDE w:val="0"/>
        <w:autoSpaceDN w:val="0"/>
        <w:adjustRightInd w:val="0"/>
        <w:spacing w:after="0" w:line="240" w:lineRule="auto"/>
        <w:contextualSpacing/>
        <w:rPr>
          <w:rFonts w:ascii="Times New Roman" w:hAnsi="Times New Roman" w:cs="Times New Roman"/>
          <w:b/>
          <w:bCs/>
          <w:sz w:val="24"/>
          <w:szCs w:val="24"/>
        </w:rPr>
      </w:pPr>
    </w:p>
    <w:p w:rsidR="003B2B85" w:rsidRPr="000965D7" w:rsidRDefault="003B2B85" w:rsidP="006A5D3F">
      <w:pPr>
        <w:autoSpaceDE w:val="0"/>
        <w:autoSpaceDN w:val="0"/>
        <w:adjustRightInd w:val="0"/>
        <w:spacing w:after="0" w:line="240" w:lineRule="auto"/>
        <w:contextualSpacing/>
        <w:rPr>
          <w:rFonts w:ascii="Times New Roman" w:hAnsi="Times New Roman" w:cs="Times New Roman"/>
          <w:sz w:val="24"/>
          <w:szCs w:val="24"/>
        </w:rPr>
      </w:pPr>
      <w:proofErr w:type="gramStart"/>
      <w:r w:rsidRPr="000965D7">
        <w:rPr>
          <w:rFonts w:ascii="Times New Roman" w:hAnsi="Times New Roman" w:cs="Times New Roman"/>
          <w:b/>
          <w:bCs/>
          <w:sz w:val="24"/>
          <w:szCs w:val="24"/>
        </w:rPr>
        <w:t>Table 2.</w:t>
      </w:r>
      <w:proofErr w:type="gramEnd"/>
      <w:r w:rsidRPr="000965D7">
        <w:rPr>
          <w:rFonts w:ascii="Times New Roman" w:hAnsi="Times New Roman" w:cs="Times New Roman"/>
          <w:b/>
          <w:bCs/>
          <w:sz w:val="24"/>
          <w:szCs w:val="24"/>
        </w:rPr>
        <w:t xml:space="preserve"> Place of care, providers, interventions and commodities</w:t>
      </w:r>
    </w:p>
    <w:tbl>
      <w:tblPr>
        <w:tblStyle w:val="TableGrid"/>
        <w:tblW w:w="0" w:type="auto"/>
        <w:tblLook w:val="04A0"/>
      </w:tblPr>
      <w:tblGrid>
        <w:gridCol w:w="1278"/>
        <w:gridCol w:w="1170"/>
        <w:gridCol w:w="2250"/>
        <w:gridCol w:w="2250"/>
        <w:gridCol w:w="2628"/>
      </w:tblGrid>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Health care</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Level of</w:t>
            </w:r>
          </w:p>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health care</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Venue / place</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Provider</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Interventions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commodities</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Pregnancy (antenatal) care</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 xml:space="preserve">Routine </w:t>
            </w: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Primary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centre in the community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Outpatient clinic of a hospital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Outreach home visit</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worker with midwifery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On site tests (</w:t>
            </w:r>
            <w:proofErr w:type="spellStart"/>
            <w:r w:rsidRPr="000965D7">
              <w:rPr>
                <w:rFonts w:ascii="Times New Roman" w:hAnsi="Times New Roman" w:cs="Times New Roman"/>
                <w:sz w:val="20"/>
                <w:szCs w:val="20"/>
              </w:rPr>
              <w:t>Hb</w:t>
            </w:r>
            <w:proofErr w:type="spellEnd"/>
            <w:r w:rsidRPr="000965D7">
              <w:rPr>
                <w:rFonts w:ascii="Times New Roman" w:hAnsi="Times New Roman" w:cs="Times New Roman"/>
                <w:sz w:val="20"/>
                <w:szCs w:val="20"/>
              </w:rPr>
              <w:t>, syphilis)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Maternal health record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Vaccine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Basic oral medicines</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 xml:space="preserve">Situational </w:t>
            </w: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Primary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centre in the community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Outpatient clinic of a hospital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Outreach home visits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worker with midwifery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On site tests (HIV)</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Insecticide treated nets (ITN)</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 xml:space="preserve">Additional </w:t>
            </w: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Primary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centre in the community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Outpatient clinic of a hospital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worker with midwifery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selected obstetric and neonatal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IV fluids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Parenteral</w:t>
            </w:r>
            <w:proofErr w:type="spellEnd"/>
            <w:r w:rsidRPr="000965D7">
              <w:rPr>
                <w:rFonts w:ascii="Times New Roman" w:hAnsi="Times New Roman" w:cs="Times New Roman"/>
                <w:sz w:val="20"/>
                <w:szCs w:val="20"/>
              </w:rPr>
              <w:t xml:space="preserve"> drugs (antibiotics,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MgSO4, </w:t>
            </w:r>
            <w:proofErr w:type="spellStart"/>
            <w:r w:rsidRPr="000965D7">
              <w:rPr>
                <w:rFonts w:ascii="Times New Roman" w:hAnsi="Times New Roman" w:cs="Times New Roman"/>
                <w:sz w:val="20"/>
                <w:szCs w:val="20"/>
              </w:rPr>
              <w:t>antimalarial</w:t>
            </w:r>
            <w:proofErr w:type="spellEnd"/>
            <w:r w:rsidRPr="000965D7">
              <w:rPr>
                <w:rFonts w:ascii="Times New Roman" w:hAnsi="Times New Roman" w:cs="Times New Roman"/>
                <w:sz w:val="20"/>
                <w:szCs w:val="20"/>
              </w:rPr>
              <w: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Manual Vacuum Aspiration (MVA)</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Anti-retroviral therapy (ART)</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lastRenderedPageBreak/>
              <w:t xml:space="preserve">Specialized </w:t>
            </w: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Secondary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Hospital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Team of doctors, midwives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nurses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All of the above plus: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Blood transfusion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Surgery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Laboratory tests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Obstetric care</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Childbirth (mother and baby)</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 xml:space="preserve">Routine </w:t>
            </w: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Primary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centre in the community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Maternity ward of a hospital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Outreach home care</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worker with midwifery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Delivery set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Oxytocin</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Partograph</w:t>
            </w:r>
            <w:proofErr w:type="spellEnd"/>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 xml:space="preserve">Situational </w:t>
            </w: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Primary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centre in the community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Maternity ward of a hospital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Outreach home care</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worker with midwifery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ART</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 xml:space="preserve">Additional </w:t>
            </w: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Primary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centre in the community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Maternity ward of a hospital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worker with midwifery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selected obstetric and neonatal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Vacuum extraction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Manual removal of placenta</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Repair of genital tears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IV fluids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MgSO4, </w:t>
            </w:r>
            <w:proofErr w:type="spellStart"/>
            <w:r w:rsidRPr="000965D7">
              <w:rPr>
                <w:rFonts w:ascii="Times New Roman" w:hAnsi="Times New Roman" w:cs="Times New Roman"/>
                <w:sz w:val="20"/>
                <w:szCs w:val="20"/>
              </w:rPr>
              <w:t>parenteral</w:t>
            </w:r>
            <w:proofErr w:type="spellEnd"/>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uterotonics</w:t>
            </w:r>
            <w:proofErr w:type="spellEnd"/>
            <w:r w:rsidRPr="000965D7">
              <w:rPr>
                <w:rFonts w:ascii="Times New Roman" w:hAnsi="Times New Roman" w:cs="Times New Roman"/>
                <w:sz w:val="20"/>
                <w:szCs w:val="20"/>
              </w:rPr>
              <w:t>,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antibiotics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Newborn resuscitation</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 xml:space="preserve">Specialized Mother </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Secondary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sz w:val="20"/>
                <w:szCs w:val="20"/>
              </w:rPr>
              <w:t>• Hospital</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Team of doctors, midwives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nurses with neonatal care 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All of the above plus: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Surgery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Blood transfusion</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Specialized</w:t>
            </w:r>
          </w:p>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Newborn</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Secondary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Hospital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Team of doctors and nurses with</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obstetric and nursing 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Oxygen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IV fluids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Parenteral</w:t>
            </w:r>
            <w:proofErr w:type="spellEnd"/>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antebiotics</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Blood transfusion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Laboratory - biochemical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microbiology (small blood samples)</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Postpartum (mother), postnatal (newborn infant)</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 xml:space="preserve">Routine </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Primary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centre in the community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Outpatient clinic of a </w:t>
            </w:r>
            <w:r w:rsidRPr="000965D7">
              <w:rPr>
                <w:rFonts w:ascii="Times New Roman" w:hAnsi="Times New Roman" w:cs="Times New Roman"/>
                <w:sz w:val="20"/>
                <w:szCs w:val="20"/>
              </w:rPr>
              <w:lastRenderedPageBreak/>
              <w:t>hospital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Outreach home visit</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Health worker with midwifery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On site tests (</w:t>
            </w:r>
            <w:proofErr w:type="spellStart"/>
            <w:r w:rsidRPr="000965D7">
              <w:rPr>
                <w:rFonts w:ascii="Times New Roman" w:hAnsi="Times New Roman" w:cs="Times New Roman"/>
                <w:sz w:val="20"/>
                <w:szCs w:val="20"/>
              </w:rPr>
              <w:t>Hb</w:t>
            </w:r>
            <w:proofErr w:type="spellEnd"/>
            <w:r w:rsidRPr="000965D7">
              <w:rPr>
                <w:rFonts w:ascii="Times New Roman" w:hAnsi="Times New Roman" w:cs="Times New Roman"/>
                <w:sz w:val="20"/>
                <w:szCs w:val="20"/>
              </w:rPr>
              <w:t>, syphilis)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Vaccines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Basic oral medicines</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lastRenderedPageBreak/>
              <w:t xml:space="preserve">Situational </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Primary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centre in the community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Outpatient clinic of a hospital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worker with midwifery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On site tests (HIV)</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ART</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 xml:space="preserve">Additional </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Primary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centre in the community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Outpatient clinic of a hospital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 worker with midwifery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selected obstetric and neonatal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IV fluids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Parenteral</w:t>
            </w:r>
            <w:proofErr w:type="spellEnd"/>
            <w:r w:rsidRPr="000965D7">
              <w:rPr>
                <w:rFonts w:ascii="Times New Roman" w:hAnsi="Times New Roman" w:cs="Times New Roman"/>
                <w:sz w:val="20"/>
                <w:szCs w:val="20"/>
              </w:rPr>
              <w:t xml:space="preserve"> drugs (antibiotics,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MgSO4, </w:t>
            </w:r>
            <w:proofErr w:type="spellStart"/>
            <w:r w:rsidRPr="000965D7">
              <w:rPr>
                <w:rFonts w:ascii="Times New Roman" w:hAnsi="Times New Roman" w:cs="Times New Roman"/>
                <w:sz w:val="20"/>
                <w:szCs w:val="20"/>
              </w:rPr>
              <w:t>antimalarial</w:t>
            </w:r>
            <w:proofErr w:type="spellEnd"/>
            <w:r w:rsidRPr="000965D7">
              <w:rPr>
                <w:rFonts w:ascii="Times New Roman" w:hAnsi="Times New Roman" w:cs="Times New Roman"/>
                <w:sz w:val="20"/>
                <w:szCs w:val="20"/>
              </w:rPr>
              <w: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Manual removal of placenta</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 xml:space="preserve">Specialized Mother </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Secondary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sz w:val="20"/>
                <w:szCs w:val="20"/>
              </w:rPr>
              <w:t>• Hospital</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Team of doctors, midwives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nurses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All of the above plus: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Blood transfusion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Surgery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Laboratory tests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Obstetric care</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12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Specialized</w:t>
            </w:r>
          </w:p>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Newborn</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117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Secondary</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sz w:val="20"/>
                <w:szCs w:val="20"/>
              </w:rPr>
              <w:t>• Hospital</w:t>
            </w:r>
          </w:p>
        </w:tc>
        <w:tc>
          <w:tcPr>
            <w:tcW w:w="225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Team of doctors, midwives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nurses with neonatal skills</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628"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Oxygen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IV fluids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Parenteral</w:t>
            </w:r>
            <w:proofErr w:type="spellEnd"/>
            <w:r w:rsidRP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antebiotics</w:t>
            </w:r>
            <w:proofErr w:type="spellEnd"/>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Blood transfusion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Laboratory - biochemical and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microbiology (small samples)</w:t>
            </w:r>
          </w:p>
          <w:p w:rsidR="00231B49" w:rsidRPr="000965D7" w:rsidRDefault="00231B49" w:rsidP="00CE5580">
            <w:pPr>
              <w:autoSpaceDE w:val="0"/>
              <w:autoSpaceDN w:val="0"/>
              <w:adjustRightInd w:val="0"/>
              <w:rPr>
                <w:rFonts w:ascii="Times New Roman" w:hAnsi="Times New Roman" w:cs="Times New Roman"/>
                <w:b/>
                <w:bCs/>
                <w:sz w:val="20"/>
                <w:szCs w:val="20"/>
              </w:rPr>
            </w:pPr>
          </w:p>
        </w:tc>
      </w:tr>
    </w:tbl>
    <w:p w:rsidR="00A27127" w:rsidRPr="000965D7" w:rsidRDefault="00A27127" w:rsidP="006A5D3F">
      <w:pPr>
        <w:autoSpaceDE w:val="0"/>
        <w:autoSpaceDN w:val="0"/>
        <w:adjustRightInd w:val="0"/>
        <w:spacing w:after="0" w:line="240" w:lineRule="auto"/>
        <w:contextualSpacing/>
        <w:rPr>
          <w:rFonts w:ascii="Times New Roman" w:hAnsi="Times New Roman" w:cs="Times New Roman"/>
          <w:sz w:val="24"/>
          <w:szCs w:val="24"/>
        </w:rPr>
      </w:pPr>
      <w:r w:rsidRPr="000965D7">
        <w:rPr>
          <w:rFonts w:ascii="Times New Roman" w:hAnsi="Times New Roman" w:cs="Times New Roman"/>
          <w:sz w:val="24"/>
          <w:szCs w:val="24"/>
        </w:rPr>
        <w:t>* Health worker providing maternity care only or a health worker providing other services in addition to maternity care</w:t>
      </w:r>
    </w:p>
    <w:p w:rsidR="00331E76" w:rsidRPr="000965D7" w:rsidRDefault="00331E76" w:rsidP="006A5D3F">
      <w:pPr>
        <w:autoSpaceDE w:val="0"/>
        <w:autoSpaceDN w:val="0"/>
        <w:adjustRightInd w:val="0"/>
        <w:spacing w:after="0" w:line="240" w:lineRule="auto"/>
        <w:contextualSpacing/>
        <w:jc w:val="both"/>
        <w:rPr>
          <w:rFonts w:ascii="Times New Roman" w:hAnsi="Times New Roman" w:cs="Times New Roman"/>
          <w:b/>
          <w:bCs/>
          <w:sz w:val="24"/>
          <w:szCs w:val="24"/>
        </w:rPr>
      </w:pPr>
    </w:p>
    <w:p w:rsidR="002D2BB9" w:rsidRPr="000965D7" w:rsidRDefault="002D2BB9"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b/>
          <w:bCs/>
          <w:sz w:val="24"/>
          <w:szCs w:val="24"/>
        </w:rPr>
        <w:t xml:space="preserve">Table 3 </w:t>
      </w:r>
      <w:r w:rsidRPr="000965D7">
        <w:rPr>
          <w:rFonts w:ascii="Times New Roman" w:hAnsi="Times New Roman" w:cs="Times New Roman"/>
          <w:sz w:val="24"/>
          <w:szCs w:val="24"/>
        </w:rPr>
        <w:t>lists practices, activities and support needed during pregnancy and childbirth by the family, community and workplace.</w:t>
      </w:r>
    </w:p>
    <w:p w:rsidR="00351534" w:rsidRPr="000965D7" w:rsidRDefault="00351534" w:rsidP="006A5D3F">
      <w:pPr>
        <w:autoSpaceDE w:val="0"/>
        <w:autoSpaceDN w:val="0"/>
        <w:adjustRightInd w:val="0"/>
        <w:spacing w:after="0" w:line="240" w:lineRule="auto"/>
        <w:contextualSpacing/>
        <w:jc w:val="both"/>
        <w:rPr>
          <w:rFonts w:ascii="Times New Roman" w:hAnsi="Times New Roman" w:cs="Times New Roman"/>
          <w:b/>
          <w:bCs/>
          <w:sz w:val="24"/>
          <w:szCs w:val="24"/>
        </w:rPr>
      </w:pPr>
    </w:p>
    <w:p w:rsidR="00533CB1" w:rsidRPr="000965D7" w:rsidRDefault="00533CB1" w:rsidP="006A5D3F">
      <w:pPr>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0965D7">
        <w:rPr>
          <w:rFonts w:ascii="Times New Roman" w:hAnsi="Times New Roman" w:cs="Times New Roman"/>
          <w:b/>
          <w:bCs/>
          <w:sz w:val="24"/>
          <w:szCs w:val="24"/>
        </w:rPr>
        <w:t>Table 3.</w:t>
      </w:r>
      <w:proofErr w:type="gramEnd"/>
      <w:r w:rsidRPr="000965D7">
        <w:rPr>
          <w:rFonts w:ascii="Times New Roman" w:hAnsi="Times New Roman" w:cs="Times New Roman"/>
          <w:b/>
          <w:bCs/>
          <w:sz w:val="24"/>
          <w:szCs w:val="24"/>
        </w:rPr>
        <w:t xml:space="preserve"> Home care, family, community and workplace support for the woman</w:t>
      </w:r>
      <w:r w:rsidR="00351534" w:rsidRPr="000965D7">
        <w:rPr>
          <w:rFonts w:ascii="Times New Roman" w:hAnsi="Times New Roman" w:cs="Times New Roman"/>
          <w:b/>
          <w:bCs/>
          <w:sz w:val="24"/>
          <w:szCs w:val="24"/>
        </w:rPr>
        <w:t xml:space="preserve"> </w:t>
      </w:r>
      <w:r w:rsidRPr="000965D7">
        <w:rPr>
          <w:rFonts w:ascii="Times New Roman" w:hAnsi="Times New Roman" w:cs="Times New Roman"/>
          <w:b/>
          <w:bCs/>
          <w:sz w:val="24"/>
          <w:szCs w:val="24"/>
        </w:rPr>
        <w:t>during pregnancy and childbirth and for the newborn infant</w:t>
      </w:r>
    </w:p>
    <w:tbl>
      <w:tblPr>
        <w:tblStyle w:val="TableGrid"/>
        <w:tblW w:w="0" w:type="auto"/>
        <w:tblLook w:val="04A0"/>
      </w:tblPr>
      <w:tblGrid>
        <w:gridCol w:w="2178"/>
        <w:gridCol w:w="4206"/>
        <w:gridCol w:w="3192"/>
      </w:tblGrid>
      <w:tr w:rsidR="00231B49" w:rsidRPr="000965D7" w:rsidTr="00292530">
        <w:tc>
          <w:tcPr>
            <w:tcW w:w="21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4206"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 xml:space="preserve">Home/family </w:t>
            </w:r>
          </w:p>
        </w:tc>
        <w:tc>
          <w:tcPr>
            <w:tcW w:w="3192"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Community and workplace</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21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Pregnancy</w:t>
            </w:r>
          </w:p>
        </w:tc>
        <w:tc>
          <w:tcPr>
            <w:tcW w:w="4206"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Safe and nutritive diet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Safe sexual practices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for quitting smoking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Protection from passive tobacco smoking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for avoiding hard work</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Planning for birth, and emergencies -mother and baby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Knowledge and support for the birth and emergency plan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Recognition of </w:t>
            </w:r>
            <w:proofErr w:type="spellStart"/>
            <w:r w:rsidRPr="000965D7">
              <w:rPr>
                <w:rFonts w:ascii="Times New Roman" w:hAnsi="Times New Roman" w:cs="Times New Roman"/>
                <w:sz w:val="20"/>
                <w:szCs w:val="20"/>
              </w:rPr>
              <w:t>labour</w:t>
            </w:r>
            <w:proofErr w:type="spellEnd"/>
            <w:r w:rsidRPr="000965D7">
              <w:rPr>
                <w:rFonts w:ascii="Times New Roman" w:hAnsi="Times New Roman" w:cs="Times New Roman"/>
                <w:sz w:val="20"/>
                <w:szCs w:val="20"/>
              </w:rPr>
              <w:t xml:space="preserve"> and danger signs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for compliance with preventive treatments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 accompaniment for pregnancy care visits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Adolescent girls encouraged to continue going to school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Participation in improving quality of services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Participation in transport and financing scheme</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3192"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Maternity protection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Time off for antenatal care visits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Safe and clean workplace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Tobacco free working environment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Pregnant adolescents kept at school</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21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i/>
                <w:iCs/>
                <w:sz w:val="20"/>
                <w:szCs w:val="20"/>
              </w:rPr>
              <w:lastRenderedPageBreak/>
              <w:t xml:space="preserve">Situational </w:t>
            </w:r>
          </w:p>
        </w:tc>
        <w:tc>
          <w:tcPr>
            <w:tcW w:w="4206"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xml:space="preserve">• Support for taking ART and for coping with its side effects </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3192"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sz w:val="20"/>
                <w:szCs w:val="20"/>
              </w:rPr>
              <w:t>• Support for HIV positive women</w:t>
            </w:r>
          </w:p>
        </w:tc>
      </w:tr>
      <w:tr w:rsidR="00231B49" w:rsidRPr="000965D7" w:rsidTr="00292530">
        <w:tc>
          <w:tcPr>
            <w:tcW w:w="21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Childbirth</w:t>
            </w:r>
          </w:p>
        </w:tc>
        <w:tc>
          <w:tcPr>
            <w:tcW w:w="4206"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Accompanying and supporting the woman in childbirth</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and care for the rest of the family</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Organize transport and financial support</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3192"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for the family during childbirth and immediate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postpartum</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21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Postpartum and</w:t>
            </w:r>
          </w:p>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beyond</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4206"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for exclusive breastfeeding/replacement feeding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Personal hygiene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Safe disposal / washing of pads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for rest and less work load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Safe and nutritive diet</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Safe sexual practices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Motivation for prescribed treatments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Recognition of dangers signs, including blues / depression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Optimal pregnancy spacing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Reporting birth and death (vital registration)</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Participation in improving quality of services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Participation in transport and financing scheme</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3192"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Maternity leave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Breastfeeding breaks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Time off for postpartum and baby care visits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If mother referred to hospital, support that she is accompanied</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with the baby</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21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Newborn and young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infant</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4206"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Exclusive breastfeeding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Hygiene (cord care, washing, clothes)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Avoiding contacts with sick family members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Clean, warm and quiet place, tobacco and fire smoke free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Extra care for small babies (preterm, low birth weight) including KMC</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for routine and follow up visits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Motivation for home treatment of minor problems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Recognition of danger signs</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Safe disposal of baby stool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Care seeking at health facility or hospital</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3192"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Promotion, protection and support for breast feeding.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Keeping mother with the baby in hospital for breastfeeding</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Supporting the family during maternal absence</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Support for referral care for sick newborn.</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217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i/>
                <w:iCs/>
                <w:sz w:val="20"/>
                <w:szCs w:val="20"/>
              </w:rPr>
              <w:t>Situational</w:t>
            </w:r>
          </w:p>
        </w:tc>
        <w:tc>
          <w:tcPr>
            <w:tcW w:w="4206"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Sleeping under ITN</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3192"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r>
    </w:tbl>
    <w:p w:rsidR="00533CB1" w:rsidRPr="000965D7" w:rsidRDefault="00533CB1" w:rsidP="006A5D3F">
      <w:pPr>
        <w:autoSpaceDE w:val="0"/>
        <w:autoSpaceDN w:val="0"/>
        <w:adjustRightInd w:val="0"/>
        <w:spacing w:after="0" w:line="240" w:lineRule="auto"/>
        <w:contextualSpacing/>
        <w:jc w:val="both"/>
        <w:rPr>
          <w:rFonts w:ascii="Times New Roman" w:hAnsi="Times New Roman" w:cs="Times New Roman"/>
          <w:b/>
          <w:bCs/>
          <w:sz w:val="24"/>
          <w:szCs w:val="24"/>
        </w:rPr>
      </w:pPr>
    </w:p>
    <w:p w:rsidR="00533CB1" w:rsidRPr="000965D7" w:rsidRDefault="00533CB1" w:rsidP="006A5D3F">
      <w:pPr>
        <w:autoSpaceDE w:val="0"/>
        <w:autoSpaceDN w:val="0"/>
        <w:adjustRightInd w:val="0"/>
        <w:spacing w:after="0" w:line="240" w:lineRule="auto"/>
        <w:contextualSpacing/>
        <w:rPr>
          <w:rFonts w:ascii="Times New Roman" w:hAnsi="Times New Roman" w:cs="Times New Roman"/>
          <w:b/>
          <w:bCs/>
          <w:sz w:val="24"/>
          <w:szCs w:val="24"/>
        </w:rPr>
      </w:pPr>
    </w:p>
    <w:p w:rsidR="002D2BB9" w:rsidRPr="000965D7" w:rsidRDefault="002D2BB9" w:rsidP="006A5D3F">
      <w:pPr>
        <w:autoSpaceDE w:val="0"/>
        <w:autoSpaceDN w:val="0"/>
        <w:adjustRightInd w:val="0"/>
        <w:spacing w:after="0" w:line="240" w:lineRule="auto"/>
        <w:contextualSpacing/>
        <w:jc w:val="both"/>
        <w:rPr>
          <w:rFonts w:ascii="Times New Roman" w:hAnsi="Times New Roman" w:cs="Times New Roman"/>
          <w:b/>
          <w:bCs/>
          <w:sz w:val="24"/>
          <w:szCs w:val="24"/>
        </w:rPr>
      </w:pPr>
    </w:p>
    <w:p w:rsidR="002D2BB9" w:rsidRPr="000965D7" w:rsidRDefault="002D2BB9"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b/>
          <w:bCs/>
          <w:sz w:val="24"/>
          <w:szCs w:val="24"/>
        </w:rPr>
        <w:t xml:space="preserve">Table 4 </w:t>
      </w:r>
      <w:r w:rsidRPr="000965D7">
        <w:rPr>
          <w:rFonts w:ascii="Times New Roman" w:hAnsi="Times New Roman" w:cs="Times New Roman"/>
          <w:sz w:val="24"/>
          <w:szCs w:val="24"/>
        </w:rPr>
        <w:t>lists key interventions provided to women before conception and between pregnancies.</w:t>
      </w:r>
    </w:p>
    <w:p w:rsidR="002D2BB9" w:rsidRPr="000965D7" w:rsidRDefault="002D2BB9" w:rsidP="006A5D3F">
      <w:pPr>
        <w:autoSpaceDE w:val="0"/>
        <w:autoSpaceDN w:val="0"/>
        <w:adjustRightInd w:val="0"/>
        <w:spacing w:after="0" w:line="240" w:lineRule="auto"/>
        <w:contextualSpacing/>
        <w:jc w:val="both"/>
        <w:rPr>
          <w:rFonts w:ascii="Times New Roman" w:hAnsi="Times New Roman" w:cs="Times New Roman"/>
          <w:b/>
          <w:bCs/>
          <w:sz w:val="24"/>
          <w:szCs w:val="24"/>
        </w:rPr>
      </w:pPr>
    </w:p>
    <w:p w:rsidR="00876542" w:rsidRPr="000965D7" w:rsidRDefault="00876542" w:rsidP="006A5D3F">
      <w:pPr>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0965D7">
        <w:rPr>
          <w:rFonts w:ascii="Times New Roman" w:hAnsi="Times New Roman" w:cs="Times New Roman"/>
          <w:b/>
          <w:bCs/>
          <w:sz w:val="24"/>
          <w:szCs w:val="24"/>
        </w:rPr>
        <w:t>Table 4.</w:t>
      </w:r>
      <w:proofErr w:type="gramEnd"/>
      <w:r w:rsidRPr="000965D7">
        <w:rPr>
          <w:rFonts w:ascii="Times New Roman" w:hAnsi="Times New Roman" w:cs="Times New Roman"/>
          <w:b/>
          <w:bCs/>
          <w:sz w:val="24"/>
          <w:szCs w:val="24"/>
        </w:rPr>
        <w:t xml:space="preserve"> Care for the woman before and between pregnancies</w:t>
      </w:r>
    </w:p>
    <w:tbl>
      <w:tblPr>
        <w:tblStyle w:val="TableGrid"/>
        <w:tblW w:w="0" w:type="auto"/>
        <w:tblLook w:val="04A0"/>
      </w:tblPr>
      <w:tblGrid>
        <w:gridCol w:w="1908"/>
        <w:gridCol w:w="2880"/>
        <w:gridCol w:w="2394"/>
        <w:gridCol w:w="2394"/>
      </w:tblGrid>
      <w:tr w:rsidR="00231B49" w:rsidRPr="000965D7" w:rsidTr="00803EE6">
        <w:tc>
          <w:tcPr>
            <w:tcW w:w="1908"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 xml:space="preserve">Care by health services </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394"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Home/family</w:t>
            </w:r>
          </w:p>
        </w:tc>
        <w:tc>
          <w:tcPr>
            <w:tcW w:w="2394"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Community and workplace</w:t>
            </w:r>
          </w:p>
        </w:tc>
      </w:tr>
      <w:tr w:rsidR="00231B49" w:rsidRPr="000965D7" w:rsidTr="00803EE6">
        <w:tc>
          <w:tcPr>
            <w:tcW w:w="1908" w:type="dxa"/>
            <w:shd w:val="clear" w:color="auto" w:fill="auto"/>
          </w:tcPr>
          <w:p w:rsidR="00231B49" w:rsidRPr="000965D7" w:rsidRDefault="00231B49" w:rsidP="00CE5580">
            <w:pPr>
              <w:shd w:val="clear" w:color="auto" w:fill="CCFFCC"/>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Adolescence</w:t>
            </w:r>
          </w:p>
        </w:tc>
        <w:tc>
          <w:tcPr>
            <w:tcW w:w="2880" w:type="dxa"/>
            <w:shd w:val="clear" w:color="auto" w:fill="auto"/>
          </w:tcPr>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Immunization according to national</w:t>
            </w:r>
          </w:p>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policy (tetanus and rubella)</w:t>
            </w:r>
          </w:p>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Family planning</w:t>
            </w:r>
          </w:p>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HIV prevention including VCT</w:t>
            </w:r>
          </w:p>
          <w:p w:rsidR="00231B49" w:rsidRPr="000965D7" w:rsidRDefault="00231B49" w:rsidP="00CE5580">
            <w:pPr>
              <w:shd w:val="clear" w:color="auto" w:fill="CCFFCC"/>
              <w:autoSpaceDE w:val="0"/>
              <w:autoSpaceDN w:val="0"/>
              <w:adjustRightInd w:val="0"/>
              <w:rPr>
                <w:rFonts w:ascii="Times New Roman" w:hAnsi="Times New Roman" w:cs="Times New Roman"/>
                <w:b/>
                <w:bCs/>
                <w:sz w:val="20"/>
                <w:szCs w:val="20"/>
              </w:rPr>
            </w:pPr>
          </w:p>
        </w:tc>
        <w:tc>
          <w:tcPr>
            <w:tcW w:w="2394" w:type="dxa"/>
            <w:shd w:val="clear" w:color="auto" w:fill="auto"/>
          </w:tcPr>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Delayed childbearing</w:t>
            </w:r>
          </w:p>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Healthy lifestyle</w:t>
            </w:r>
          </w:p>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Balanced diet, including iodized salt</w:t>
            </w:r>
          </w:p>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p>
          <w:p w:rsidR="00231B49" w:rsidRPr="000965D7" w:rsidRDefault="00231B49" w:rsidP="00CE5580">
            <w:pPr>
              <w:shd w:val="clear" w:color="auto" w:fill="CCFFCC"/>
              <w:autoSpaceDE w:val="0"/>
              <w:autoSpaceDN w:val="0"/>
              <w:adjustRightInd w:val="0"/>
              <w:rPr>
                <w:rFonts w:ascii="Times New Roman" w:hAnsi="Times New Roman" w:cs="Times New Roman"/>
                <w:b/>
                <w:bCs/>
                <w:sz w:val="20"/>
                <w:szCs w:val="20"/>
              </w:rPr>
            </w:pPr>
          </w:p>
        </w:tc>
        <w:tc>
          <w:tcPr>
            <w:tcW w:w="2394" w:type="dxa"/>
            <w:shd w:val="clear" w:color="auto" w:fill="auto"/>
          </w:tcPr>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lastRenderedPageBreak/>
              <w:t>• Education</w:t>
            </w:r>
          </w:p>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Information on prevention of HIV and</w:t>
            </w:r>
          </w:p>
          <w:p w:rsidR="00231B49" w:rsidRPr="000965D7" w:rsidRDefault="00231B49" w:rsidP="00CE5580">
            <w:pPr>
              <w:shd w:val="clear" w:color="auto" w:fill="CCFFCC"/>
              <w:autoSpaceDE w:val="0"/>
              <w:autoSpaceDN w:val="0"/>
              <w:adjustRightInd w:val="0"/>
              <w:rPr>
                <w:rFonts w:ascii="Times New Roman" w:hAnsi="Times New Roman" w:cs="Times New Roman"/>
                <w:b/>
                <w:bCs/>
                <w:sz w:val="20"/>
                <w:szCs w:val="20"/>
              </w:rPr>
            </w:pPr>
            <w:r w:rsidRPr="000965D7">
              <w:rPr>
                <w:rFonts w:ascii="Times New Roman" w:hAnsi="Times New Roman" w:cs="Times New Roman"/>
                <w:sz w:val="20"/>
                <w:szCs w:val="20"/>
              </w:rPr>
              <w:t>STI infections</w:t>
            </w:r>
          </w:p>
        </w:tc>
      </w:tr>
      <w:tr w:rsidR="00231B49" w:rsidRPr="000965D7" w:rsidTr="00803EE6">
        <w:tc>
          <w:tcPr>
            <w:tcW w:w="1908" w:type="dxa"/>
            <w:shd w:val="clear" w:color="auto" w:fill="auto"/>
          </w:tcPr>
          <w:p w:rsidR="00231B49" w:rsidRPr="000965D7" w:rsidRDefault="00231B49" w:rsidP="00CE5580">
            <w:pPr>
              <w:shd w:val="clear" w:color="auto" w:fill="CCFFCC"/>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lastRenderedPageBreak/>
              <w:t>All women of</w:t>
            </w:r>
          </w:p>
          <w:p w:rsidR="00231B49" w:rsidRPr="000965D7" w:rsidRDefault="00231B49" w:rsidP="00CE5580">
            <w:pPr>
              <w:shd w:val="clear" w:color="auto" w:fill="CCFFCC"/>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reproductive age</w:t>
            </w:r>
          </w:p>
          <w:p w:rsidR="00231B49" w:rsidRPr="000965D7" w:rsidRDefault="00231B49" w:rsidP="00CE5580">
            <w:pPr>
              <w:shd w:val="clear" w:color="auto" w:fill="CCFFCC"/>
              <w:autoSpaceDE w:val="0"/>
              <w:autoSpaceDN w:val="0"/>
              <w:adjustRightInd w:val="0"/>
              <w:rPr>
                <w:rFonts w:ascii="Times New Roman" w:hAnsi="Times New Roman" w:cs="Times New Roman"/>
                <w:b/>
                <w:bCs/>
                <w:sz w:val="20"/>
                <w:szCs w:val="20"/>
              </w:rPr>
            </w:pPr>
          </w:p>
        </w:tc>
        <w:tc>
          <w:tcPr>
            <w:tcW w:w="2880" w:type="dxa"/>
            <w:shd w:val="clear" w:color="auto" w:fill="auto"/>
          </w:tcPr>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Family planning</w:t>
            </w:r>
          </w:p>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Assessment and management of STIs</w:t>
            </w:r>
          </w:p>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HIV prevention including testing and</w:t>
            </w:r>
            <w:r w:rsidR="000965D7">
              <w:rPr>
                <w:rFonts w:ascii="Times New Roman" w:hAnsi="Times New Roman" w:cs="Times New Roman"/>
                <w:sz w:val="20"/>
                <w:szCs w:val="20"/>
              </w:rPr>
              <w:t xml:space="preserve"> </w:t>
            </w:r>
            <w:proofErr w:type="spellStart"/>
            <w:r w:rsidRPr="000965D7">
              <w:rPr>
                <w:rFonts w:ascii="Times New Roman" w:hAnsi="Times New Roman" w:cs="Times New Roman"/>
                <w:sz w:val="20"/>
                <w:szCs w:val="20"/>
              </w:rPr>
              <w:t>counselling</w:t>
            </w:r>
            <w:proofErr w:type="spellEnd"/>
          </w:p>
          <w:p w:rsidR="00231B49" w:rsidRPr="000965D7" w:rsidRDefault="00231B49" w:rsidP="00CE5580">
            <w:pPr>
              <w:shd w:val="clear" w:color="auto" w:fill="CCFFCC"/>
              <w:autoSpaceDE w:val="0"/>
              <w:autoSpaceDN w:val="0"/>
              <w:adjustRightInd w:val="0"/>
              <w:rPr>
                <w:rFonts w:ascii="Times New Roman" w:hAnsi="Times New Roman" w:cs="Times New Roman"/>
                <w:b/>
                <w:bCs/>
                <w:sz w:val="20"/>
                <w:szCs w:val="20"/>
              </w:rPr>
            </w:pPr>
          </w:p>
        </w:tc>
        <w:tc>
          <w:tcPr>
            <w:tcW w:w="2394" w:type="dxa"/>
            <w:shd w:val="clear" w:color="auto" w:fill="auto"/>
          </w:tcPr>
          <w:p w:rsidR="00231B49" w:rsidRPr="000965D7" w:rsidRDefault="00231B49" w:rsidP="00CE5580">
            <w:pPr>
              <w:shd w:val="clear" w:color="auto" w:fill="CCFFCC"/>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Optimal pregnancy timing</w:t>
            </w:r>
          </w:p>
          <w:p w:rsidR="00231B49" w:rsidRPr="000965D7" w:rsidRDefault="00231B49" w:rsidP="00CE5580">
            <w:pPr>
              <w:shd w:val="clear" w:color="auto" w:fill="CCFFCC"/>
              <w:autoSpaceDE w:val="0"/>
              <w:autoSpaceDN w:val="0"/>
              <w:adjustRightInd w:val="0"/>
              <w:rPr>
                <w:rFonts w:ascii="Times New Roman" w:hAnsi="Times New Roman" w:cs="Times New Roman"/>
                <w:b/>
                <w:bCs/>
                <w:sz w:val="20"/>
                <w:szCs w:val="20"/>
              </w:rPr>
            </w:pPr>
          </w:p>
        </w:tc>
        <w:tc>
          <w:tcPr>
            <w:tcW w:w="2394" w:type="dxa"/>
            <w:shd w:val="clear" w:color="auto" w:fill="auto"/>
          </w:tcPr>
          <w:p w:rsidR="00231B49" w:rsidRPr="000965D7" w:rsidRDefault="00231B49" w:rsidP="00CE5580">
            <w:pPr>
              <w:shd w:val="clear" w:color="auto" w:fill="CCFFCC"/>
              <w:autoSpaceDE w:val="0"/>
              <w:autoSpaceDN w:val="0"/>
              <w:adjustRightInd w:val="0"/>
              <w:rPr>
                <w:rFonts w:ascii="Times New Roman" w:hAnsi="Times New Roman" w:cs="Times New Roman"/>
                <w:b/>
                <w:bCs/>
                <w:sz w:val="20"/>
                <w:szCs w:val="20"/>
              </w:rPr>
            </w:pPr>
          </w:p>
        </w:tc>
      </w:tr>
    </w:tbl>
    <w:p w:rsidR="00351534" w:rsidRPr="000965D7" w:rsidRDefault="00351534" w:rsidP="006A5D3F">
      <w:pPr>
        <w:autoSpaceDE w:val="0"/>
        <w:autoSpaceDN w:val="0"/>
        <w:adjustRightInd w:val="0"/>
        <w:spacing w:after="0" w:line="240" w:lineRule="auto"/>
        <w:contextualSpacing/>
        <w:rPr>
          <w:rFonts w:ascii="Times New Roman" w:hAnsi="Times New Roman" w:cs="Times New Roman"/>
          <w:b/>
          <w:bCs/>
          <w:sz w:val="24"/>
          <w:szCs w:val="24"/>
        </w:rPr>
      </w:pPr>
    </w:p>
    <w:p w:rsidR="00351534" w:rsidRPr="000965D7" w:rsidRDefault="00351534" w:rsidP="006A5D3F">
      <w:pPr>
        <w:autoSpaceDE w:val="0"/>
        <w:autoSpaceDN w:val="0"/>
        <w:adjustRightInd w:val="0"/>
        <w:spacing w:after="0" w:line="240" w:lineRule="auto"/>
        <w:contextualSpacing/>
        <w:jc w:val="both"/>
        <w:rPr>
          <w:rFonts w:ascii="Times New Roman" w:hAnsi="Times New Roman" w:cs="Times New Roman"/>
          <w:b/>
          <w:bCs/>
          <w:sz w:val="24"/>
          <w:szCs w:val="24"/>
        </w:rPr>
      </w:pPr>
    </w:p>
    <w:p w:rsidR="00351534" w:rsidRPr="000965D7" w:rsidRDefault="00351534" w:rsidP="006A5D3F">
      <w:pPr>
        <w:autoSpaceDE w:val="0"/>
        <w:autoSpaceDN w:val="0"/>
        <w:adjustRightInd w:val="0"/>
        <w:spacing w:after="0" w:line="240" w:lineRule="auto"/>
        <w:contextualSpacing/>
        <w:jc w:val="both"/>
        <w:rPr>
          <w:rFonts w:ascii="Times New Roman" w:hAnsi="Times New Roman" w:cs="Times New Roman"/>
          <w:b/>
          <w:bCs/>
          <w:sz w:val="24"/>
          <w:szCs w:val="24"/>
        </w:rPr>
      </w:pPr>
    </w:p>
    <w:p w:rsidR="00331E76" w:rsidRPr="000965D7" w:rsidRDefault="00331E76" w:rsidP="006A5D3F">
      <w:pPr>
        <w:autoSpaceDE w:val="0"/>
        <w:autoSpaceDN w:val="0"/>
        <w:adjustRightInd w:val="0"/>
        <w:spacing w:after="0" w:line="240" w:lineRule="auto"/>
        <w:contextualSpacing/>
        <w:jc w:val="both"/>
        <w:rPr>
          <w:rFonts w:ascii="Times New Roman" w:hAnsi="Times New Roman" w:cs="Times New Roman"/>
          <w:b/>
          <w:bCs/>
          <w:sz w:val="24"/>
          <w:szCs w:val="24"/>
        </w:rPr>
      </w:pPr>
    </w:p>
    <w:p w:rsidR="002D2BB9" w:rsidRPr="000965D7" w:rsidRDefault="002D2BB9"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b/>
          <w:bCs/>
          <w:sz w:val="24"/>
          <w:szCs w:val="24"/>
        </w:rPr>
        <w:t xml:space="preserve">Table 5 </w:t>
      </w:r>
      <w:r w:rsidRPr="000965D7">
        <w:rPr>
          <w:rFonts w:ascii="Times New Roman" w:hAnsi="Times New Roman" w:cs="Times New Roman"/>
          <w:sz w:val="24"/>
          <w:szCs w:val="24"/>
        </w:rPr>
        <w:t>addresses unwanted pregnancies.</w:t>
      </w:r>
    </w:p>
    <w:p w:rsidR="00331E76" w:rsidRPr="000965D7" w:rsidRDefault="00331E76" w:rsidP="006A5D3F">
      <w:pPr>
        <w:autoSpaceDE w:val="0"/>
        <w:autoSpaceDN w:val="0"/>
        <w:adjustRightInd w:val="0"/>
        <w:spacing w:after="0" w:line="240" w:lineRule="auto"/>
        <w:contextualSpacing/>
        <w:jc w:val="both"/>
        <w:rPr>
          <w:rFonts w:ascii="Times New Roman" w:hAnsi="Times New Roman" w:cs="Times New Roman"/>
          <w:b/>
          <w:bCs/>
          <w:sz w:val="24"/>
          <w:szCs w:val="24"/>
        </w:rPr>
      </w:pPr>
    </w:p>
    <w:p w:rsidR="00A55EAB" w:rsidRPr="000965D7" w:rsidRDefault="00A55EAB" w:rsidP="006A5D3F">
      <w:pPr>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0965D7">
        <w:rPr>
          <w:rFonts w:ascii="Times New Roman" w:hAnsi="Times New Roman" w:cs="Times New Roman"/>
          <w:b/>
          <w:bCs/>
          <w:sz w:val="24"/>
          <w:szCs w:val="24"/>
        </w:rPr>
        <w:t>Table 5.</w:t>
      </w:r>
      <w:proofErr w:type="gramEnd"/>
      <w:r w:rsidRPr="000965D7">
        <w:rPr>
          <w:rFonts w:ascii="Times New Roman" w:hAnsi="Times New Roman" w:cs="Times New Roman"/>
          <w:b/>
          <w:bCs/>
          <w:sz w:val="24"/>
          <w:szCs w:val="24"/>
        </w:rPr>
        <w:t xml:space="preserve"> Pregnant women not wanting child</w:t>
      </w:r>
    </w:p>
    <w:tbl>
      <w:tblPr>
        <w:tblStyle w:val="TableGrid"/>
        <w:tblW w:w="0" w:type="auto"/>
        <w:tblLook w:val="04A0"/>
      </w:tblPr>
      <w:tblGrid>
        <w:gridCol w:w="2394"/>
        <w:gridCol w:w="2394"/>
        <w:gridCol w:w="2394"/>
        <w:gridCol w:w="2394"/>
      </w:tblGrid>
      <w:tr w:rsidR="00231B49" w:rsidRPr="000965D7" w:rsidTr="00292530">
        <w:tc>
          <w:tcPr>
            <w:tcW w:w="2394"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394"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 xml:space="preserve">Care by health services </w:t>
            </w:r>
          </w:p>
        </w:tc>
        <w:tc>
          <w:tcPr>
            <w:tcW w:w="2394"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Home/family</w:t>
            </w:r>
          </w:p>
        </w:tc>
        <w:tc>
          <w:tcPr>
            <w:tcW w:w="2394"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b/>
                <w:bCs/>
                <w:sz w:val="20"/>
                <w:szCs w:val="20"/>
              </w:rPr>
              <w:t>Community and workplace</w:t>
            </w:r>
          </w:p>
          <w:p w:rsidR="00231B49" w:rsidRPr="000965D7" w:rsidRDefault="00231B49" w:rsidP="00CE5580">
            <w:pPr>
              <w:autoSpaceDE w:val="0"/>
              <w:autoSpaceDN w:val="0"/>
              <w:adjustRightInd w:val="0"/>
              <w:rPr>
                <w:rFonts w:ascii="Times New Roman" w:hAnsi="Times New Roman" w:cs="Times New Roman"/>
                <w:b/>
                <w:bCs/>
                <w:sz w:val="20"/>
                <w:szCs w:val="20"/>
              </w:rPr>
            </w:pPr>
          </w:p>
        </w:tc>
      </w:tr>
      <w:tr w:rsidR="00231B49" w:rsidRPr="000965D7" w:rsidTr="00292530">
        <w:tc>
          <w:tcPr>
            <w:tcW w:w="2394"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Pregnant woman not</w:t>
            </w:r>
          </w:p>
          <w:p w:rsidR="00231B49" w:rsidRPr="000965D7" w:rsidRDefault="00231B49" w:rsidP="00CE5580">
            <w:pPr>
              <w:autoSpaceDE w:val="0"/>
              <w:autoSpaceDN w:val="0"/>
              <w:adjustRightInd w:val="0"/>
              <w:rPr>
                <w:rFonts w:ascii="Times New Roman" w:hAnsi="Times New Roman" w:cs="Times New Roman"/>
                <w:b/>
                <w:bCs/>
                <w:sz w:val="20"/>
                <w:szCs w:val="20"/>
              </w:rPr>
            </w:pPr>
            <w:r w:rsidRPr="000965D7">
              <w:rPr>
                <w:rFonts w:ascii="Times New Roman" w:hAnsi="Times New Roman" w:cs="Times New Roman"/>
                <w:b/>
                <w:bCs/>
                <w:sz w:val="20"/>
                <w:szCs w:val="20"/>
              </w:rPr>
              <w:t>wanting child</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394"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Safe abortion (where legal)</w:t>
            </w:r>
          </w:p>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Post-abortion care and family planning</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394" w:type="dxa"/>
            <w:shd w:val="clear" w:color="auto" w:fill="auto"/>
          </w:tcPr>
          <w:p w:rsidR="00231B49" w:rsidRPr="000965D7" w:rsidRDefault="00231B49" w:rsidP="00CE5580">
            <w:pPr>
              <w:autoSpaceDE w:val="0"/>
              <w:autoSpaceDN w:val="0"/>
              <w:adjustRightInd w:val="0"/>
              <w:rPr>
                <w:rFonts w:ascii="Times New Roman" w:hAnsi="Times New Roman" w:cs="Times New Roman"/>
                <w:sz w:val="20"/>
                <w:szCs w:val="20"/>
              </w:rPr>
            </w:pPr>
            <w:r w:rsidRPr="000965D7">
              <w:rPr>
                <w:rFonts w:ascii="Times New Roman" w:hAnsi="Times New Roman" w:cs="Times New Roman"/>
                <w:sz w:val="20"/>
                <w:szCs w:val="20"/>
              </w:rPr>
              <w:t>• Care for unwanted pregnancy</w:t>
            </w:r>
          </w:p>
          <w:p w:rsidR="00231B49" w:rsidRPr="000965D7" w:rsidRDefault="00231B49" w:rsidP="00CE5580">
            <w:pPr>
              <w:autoSpaceDE w:val="0"/>
              <w:autoSpaceDN w:val="0"/>
              <w:adjustRightInd w:val="0"/>
              <w:rPr>
                <w:rFonts w:ascii="Times New Roman" w:hAnsi="Times New Roman" w:cs="Times New Roman"/>
                <w:b/>
                <w:bCs/>
                <w:sz w:val="20"/>
                <w:szCs w:val="20"/>
              </w:rPr>
            </w:pPr>
          </w:p>
        </w:tc>
        <w:tc>
          <w:tcPr>
            <w:tcW w:w="2394" w:type="dxa"/>
            <w:shd w:val="clear" w:color="auto" w:fill="auto"/>
          </w:tcPr>
          <w:p w:rsidR="00231B49" w:rsidRPr="000965D7" w:rsidRDefault="00231B49" w:rsidP="00CE5580">
            <w:pPr>
              <w:autoSpaceDE w:val="0"/>
              <w:autoSpaceDN w:val="0"/>
              <w:adjustRightInd w:val="0"/>
              <w:rPr>
                <w:rFonts w:ascii="Times New Roman" w:hAnsi="Times New Roman" w:cs="Times New Roman"/>
                <w:b/>
                <w:bCs/>
                <w:sz w:val="20"/>
                <w:szCs w:val="20"/>
              </w:rPr>
            </w:pPr>
          </w:p>
        </w:tc>
      </w:tr>
    </w:tbl>
    <w:p w:rsidR="002D6D7C" w:rsidRPr="000965D7" w:rsidRDefault="002D6D7C" w:rsidP="006A5D3F">
      <w:pPr>
        <w:autoSpaceDE w:val="0"/>
        <w:autoSpaceDN w:val="0"/>
        <w:adjustRightInd w:val="0"/>
        <w:spacing w:after="0" w:line="240" w:lineRule="auto"/>
        <w:contextualSpacing/>
        <w:rPr>
          <w:rFonts w:ascii="Times New Roman" w:hAnsi="Times New Roman" w:cs="Times New Roman"/>
          <w:b/>
          <w:sz w:val="24"/>
          <w:szCs w:val="24"/>
        </w:rPr>
      </w:pPr>
    </w:p>
    <w:p w:rsidR="007810E8" w:rsidRDefault="007810E8" w:rsidP="006A5D3F">
      <w:pPr>
        <w:autoSpaceDE w:val="0"/>
        <w:autoSpaceDN w:val="0"/>
        <w:adjustRightInd w:val="0"/>
        <w:spacing w:after="0" w:line="240" w:lineRule="auto"/>
        <w:contextualSpacing/>
        <w:rPr>
          <w:rFonts w:ascii="Times New Roman" w:hAnsi="Times New Roman" w:cs="Times New Roman"/>
          <w:b/>
          <w:sz w:val="24"/>
          <w:szCs w:val="24"/>
        </w:rPr>
      </w:pPr>
    </w:p>
    <w:p w:rsidR="007810E8" w:rsidRDefault="007810E8" w:rsidP="006A5D3F">
      <w:pPr>
        <w:autoSpaceDE w:val="0"/>
        <w:autoSpaceDN w:val="0"/>
        <w:adjustRightInd w:val="0"/>
        <w:spacing w:after="0" w:line="240" w:lineRule="auto"/>
        <w:contextualSpacing/>
        <w:rPr>
          <w:rFonts w:ascii="Times New Roman" w:hAnsi="Times New Roman" w:cs="Times New Roman"/>
          <w:b/>
          <w:sz w:val="24"/>
          <w:szCs w:val="24"/>
        </w:rPr>
      </w:pPr>
    </w:p>
    <w:p w:rsidR="008735D4" w:rsidRPr="000965D7" w:rsidRDefault="008735D4" w:rsidP="006A5D3F">
      <w:pPr>
        <w:autoSpaceDE w:val="0"/>
        <w:autoSpaceDN w:val="0"/>
        <w:adjustRightInd w:val="0"/>
        <w:spacing w:after="0" w:line="240" w:lineRule="auto"/>
        <w:contextualSpacing/>
        <w:rPr>
          <w:rFonts w:ascii="Times New Roman" w:hAnsi="Times New Roman" w:cs="Times New Roman"/>
          <w:b/>
          <w:sz w:val="24"/>
          <w:szCs w:val="24"/>
        </w:rPr>
      </w:pPr>
      <w:r w:rsidRPr="000965D7">
        <w:rPr>
          <w:rFonts w:ascii="Times New Roman" w:hAnsi="Times New Roman" w:cs="Times New Roman"/>
          <w:b/>
          <w:sz w:val="24"/>
          <w:szCs w:val="24"/>
        </w:rPr>
        <w:t>Principles of good care:</w:t>
      </w:r>
    </w:p>
    <w:p w:rsidR="008735D4" w:rsidRPr="000965D7" w:rsidRDefault="002D6D7C" w:rsidP="006A5D3F">
      <w:pPr>
        <w:autoSpaceDE w:val="0"/>
        <w:autoSpaceDN w:val="0"/>
        <w:adjustRightInd w:val="0"/>
        <w:spacing w:after="0" w:line="240" w:lineRule="auto"/>
        <w:contextualSpacing/>
        <w:rPr>
          <w:rFonts w:ascii="Times New Roman" w:hAnsi="Times New Roman" w:cs="Times New Roman"/>
          <w:sz w:val="24"/>
          <w:szCs w:val="24"/>
        </w:rPr>
      </w:pPr>
      <w:r w:rsidRPr="000965D7">
        <w:rPr>
          <w:rFonts w:ascii="Times New Roman" w:hAnsi="Times New Roman" w:cs="Times New Roman"/>
          <w:sz w:val="24"/>
          <w:szCs w:val="24"/>
        </w:rPr>
        <w:t>P</w:t>
      </w:r>
      <w:r w:rsidR="008735D4" w:rsidRPr="000965D7">
        <w:rPr>
          <w:rFonts w:ascii="Times New Roman" w:hAnsi="Times New Roman" w:cs="Times New Roman"/>
          <w:sz w:val="24"/>
          <w:szCs w:val="24"/>
        </w:rPr>
        <w:t xml:space="preserve">rinciples </w:t>
      </w:r>
      <w:r w:rsidRPr="000965D7">
        <w:rPr>
          <w:rFonts w:ascii="Times New Roman" w:hAnsi="Times New Roman" w:cs="Times New Roman"/>
          <w:sz w:val="24"/>
          <w:szCs w:val="24"/>
        </w:rPr>
        <w:t>to</w:t>
      </w:r>
      <w:r w:rsidR="008735D4" w:rsidRPr="000965D7">
        <w:rPr>
          <w:rFonts w:ascii="Times New Roman" w:hAnsi="Times New Roman" w:cs="Times New Roman"/>
          <w:sz w:val="24"/>
          <w:szCs w:val="24"/>
        </w:rPr>
        <w:t xml:space="preserve"> be followed throughout service delivery-</w:t>
      </w:r>
    </w:p>
    <w:p w:rsidR="008735D4" w:rsidRPr="000965D7" w:rsidRDefault="008735D4" w:rsidP="006A5D3F">
      <w:pPr>
        <w:autoSpaceDE w:val="0"/>
        <w:autoSpaceDN w:val="0"/>
        <w:adjustRightInd w:val="0"/>
        <w:spacing w:after="0" w:line="240" w:lineRule="auto"/>
        <w:contextualSpacing/>
        <w:rPr>
          <w:rFonts w:ascii="Times New Roman" w:hAnsi="Times New Roman" w:cs="Times New Roman"/>
          <w:sz w:val="24"/>
          <w:szCs w:val="24"/>
        </w:rPr>
      </w:pPr>
    </w:p>
    <w:p w:rsidR="008735D4" w:rsidRPr="000965D7" w:rsidRDefault="008735D4" w:rsidP="006A5D3F">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0965D7">
        <w:rPr>
          <w:rFonts w:ascii="Times New Roman" w:hAnsi="Times New Roman" w:cs="Times New Roman"/>
          <w:b/>
          <w:i/>
          <w:sz w:val="24"/>
          <w:szCs w:val="24"/>
        </w:rPr>
        <w:t>Communication</w:t>
      </w:r>
      <w:r w:rsidRPr="000965D7">
        <w:rPr>
          <w:rFonts w:ascii="Times New Roman" w:hAnsi="Times New Roman" w:cs="Times New Roman"/>
          <w:sz w:val="24"/>
          <w:szCs w:val="24"/>
        </w:rPr>
        <w:t xml:space="preserve">- </w:t>
      </w:r>
    </w:p>
    <w:p w:rsidR="008735D4" w:rsidRPr="000965D7" w:rsidRDefault="008735D4" w:rsidP="006A5D3F">
      <w:pPr>
        <w:autoSpaceDE w:val="0"/>
        <w:autoSpaceDN w:val="0"/>
        <w:adjustRightInd w:val="0"/>
        <w:spacing w:after="0" w:line="240" w:lineRule="auto"/>
        <w:contextualSpacing/>
        <w:rPr>
          <w:rFonts w:ascii="Times New Roman" w:hAnsi="Times New Roman" w:cs="Times New Roman"/>
          <w:sz w:val="24"/>
          <w:szCs w:val="24"/>
        </w:rPr>
      </w:pPr>
      <w:r w:rsidRPr="000965D7">
        <w:rPr>
          <w:rFonts w:ascii="Times New Roman" w:hAnsi="Times New Roman" w:cs="Times New Roman"/>
          <w:sz w:val="24"/>
          <w:szCs w:val="24"/>
        </w:rPr>
        <w:t xml:space="preserve">Communicating with </w:t>
      </w:r>
      <w:r w:rsidR="00EE686F" w:rsidRPr="000965D7">
        <w:rPr>
          <w:rFonts w:ascii="Times New Roman" w:hAnsi="Times New Roman" w:cs="Times New Roman"/>
          <w:sz w:val="24"/>
          <w:szCs w:val="24"/>
        </w:rPr>
        <w:t>the woman (and her companion), privacy and confidentiality, p</w:t>
      </w:r>
      <w:r w:rsidRPr="000965D7">
        <w:rPr>
          <w:rFonts w:ascii="Times New Roman" w:hAnsi="Times New Roman" w:cs="Times New Roman"/>
          <w:sz w:val="24"/>
          <w:szCs w:val="24"/>
        </w:rPr>
        <w:t>rescribing and recommending treatments and preventive measures for the woman</w:t>
      </w:r>
    </w:p>
    <w:p w:rsidR="008735D4" w:rsidRPr="000965D7" w:rsidRDefault="008735D4" w:rsidP="006A5D3F">
      <w:pPr>
        <w:autoSpaceDE w:val="0"/>
        <w:autoSpaceDN w:val="0"/>
        <w:adjustRightInd w:val="0"/>
        <w:spacing w:after="0" w:line="240" w:lineRule="auto"/>
        <w:contextualSpacing/>
        <w:rPr>
          <w:rFonts w:ascii="Times New Roman" w:hAnsi="Times New Roman" w:cs="Times New Roman"/>
          <w:sz w:val="24"/>
          <w:szCs w:val="24"/>
        </w:rPr>
      </w:pPr>
      <w:proofErr w:type="gramStart"/>
      <w:r w:rsidRPr="000965D7">
        <w:rPr>
          <w:rFonts w:ascii="Times New Roman" w:hAnsi="Times New Roman" w:cs="Times New Roman"/>
          <w:sz w:val="24"/>
          <w:szCs w:val="24"/>
        </w:rPr>
        <w:t>and/or</w:t>
      </w:r>
      <w:proofErr w:type="gramEnd"/>
      <w:r w:rsidRPr="000965D7">
        <w:rPr>
          <w:rFonts w:ascii="Times New Roman" w:hAnsi="Times New Roman" w:cs="Times New Roman"/>
          <w:sz w:val="24"/>
          <w:szCs w:val="24"/>
        </w:rPr>
        <w:t xml:space="preserve"> her baby</w:t>
      </w:r>
      <w:r w:rsidR="00EE686F" w:rsidRPr="000965D7">
        <w:rPr>
          <w:rFonts w:ascii="Times New Roman" w:hAnsi="Times New Roman" w:cs="Times New Roman"/>
          <w:sz w:val="24"/>
          <w:szCs w:val="24"/>
        </w:rPr>
        <w:t>.</w:t>
      </w:r>
    </w:p>
    <w:p w:rsidR="008735D4" w:rsidRPr="000965D7" w:rsidRDefault="008735D4" w:rsidP="006A5D3F">
      <w:pPr>
        <w:autoSpaceDE w:val="0"/>
        <w:autoSpaceDN w:val="0"/>
        <w:adjustRightInd w:val="0"/>
        <w:spacing w:after="0" w:line="240" w:lineRule="auto"/>
        <w:contextualSpacing/>
        <w:rPr>
          <w:rFonts w:ascii="Times New Roman" w:hAnsi="Times New Roman" w:cs="Times New Roman"/>
          <w:sz w:val="24"/>
          <w:szCs w:val="24"/>
        </w:rPr>
      </w:pPr>
    </w:p>
    <w:p w:rsidR="008735D4" w:rsidRPr="000965D7" w:rsidRDefault="008735D4" w:rsidP="006A5D3F">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0965D7">
        <w:rPr>
          <w:rFonts w:ascii="Times New Roman" w:hAnsi="Times New Roman" w:cs="Times New Roman"/>
          <w:b/>
          <w:i/>
          <w:sz w:val="24"/>
          <w:szCs w:val="24"/>
        </w:rPr>
        <w:t>Workplace and administrative procedures-</w:t>
      </w:r>
      <w:r w:rsidRPr="000965D7">
        <w:rPr>
          <w:rFonts w:ascii="Times New Roman" w:hAnsi="Times New Roman" w:cs="Times New Roman"/>
          <w:sz w:val="24"/>
          <w:szCs w:val="24"/>
        </w:rPr>
        <w:t xml:space="preserve"> </w:t>
      </w: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Servi</w:t>
      </w:r>
      <w:r w:rsidR="00EE686F" w:rsidRPr="000965D7">
        <w:rPr>
          <w:rFonts w:ascii="Times New Roman" w:hAnsi="Times New Roman" w:cs="Times New Roman"/>
          <w:sz w:val="24"/>
          <w:szCs w:val="24"/>
        </w:rPr>
        <w:t>ce hours should be clearly displayed</w:t>
      </w:r>
      <w:r w:rsidRPr="000965D7">
        <w:rPr>
          <w:rFonts w:ascii="Times New Roman" w:hAnsi="Times New Roman" w:cs="Times New Roman"/>
          <w:sz w:val="24"/>
          <w:szCs w:val="24"/>
        </w:rPr>
        <w:t xml:space="preserve">, </w:t>
      </w:r>
      <w:r w:rsidR="00EE686F" w:rsidRPr="000965D7">
        <w:rPr>
          <w:rFonts w:ascii="Times New Roman" w:hAnsi="Times New Roman" w:cs="Times New Roman"/>
          <w:sz w:val="24"/>
          <w:szCs w:val="24"/>
        </w:rPr>
        <w:t>be punctual</w:t>
      </w:r>
      <w:r w:rsidRPr="000965D7">
        <w:rPr>
          <w:rFonts w:ascii="Times New Roman" w:hAnsi="Times New Roman" w:cs="Times New Roman"/>
          <w:sz w:val="24"/>
          <w:szCs w:val="24"/>
        </w:rPr>
        <w:t xml:space="preserve"> of time, check equipment, cleanliness</w:t>
      </w:r>
      <w:r w:rsidR="00EE686F" w:rsidRPr="000965D7">
        <w:rPr>
          <w:rFonts w:ascii="Times New Roman" w:hAnsi="Times New Roman" w:cs="Times New Roman"/>
          <w:sz w:val="24"/>
          <w:szCs w:val="24"/>
        </w:rPr>
        <w:t xml:space="preserve"> maintenance</w:t>
      </w:r>
      <w:r w:rsidRPr="000965D7">
        <w:rPr>
          <w:rFonts w:ascii="Times New Roman" w:hAnsi="Times New Roman" w:cs="Times New Roman"/>
          <w:sz w:val="24"/>
          <w:szCs w:val="24"/>
        </w:rPr>
        <w:t>, proper waste disposal, hand over essential information to the colleague who follows on duty, maintain records, smoke free</w:t>
      </w:r>
      <w:r w:rsidR="00EE686F" w:rsidRPr="000965D7">
        <w:rPr>
          <w:rFonts w:ascii="Times New Roman" w:hAnsi="Times New Roman" w:cs="Times New Roman"/>
          <w:sz w:val="24"/>
          <w:szCs w:val="24"/>
        </w:rPr>
        <w:t xml:space="preserve"> environment</w:t>
      </w:r>
      <w:r w:rsidRPr="000965D7">
        <w:rPr>
          <w:rFonts w:ascii="Times New Roman" w:hAnsi="Times New Roman" w:cs="Times New Roman"/>
          <w:sz w:val="24"/>
          <w:szCs w:val="24"/>
        </w:rPr>
        <w:t>, no advertisement of formula feed.</w:t>
      </w:r>
    </w:p>
    <w:p w:rsidR="008735D4" w:rsidRPr="000965D7" w:rsidRDefault="008735D4" w:rsidP="006A5D3F">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0965D7">
        <w:rPr>
          <w:rFonts w:ascii="Times New Roman" w:hAnsi="Times New Roman" w:cs="Times New Roman"/>
          <w:b/>
          <w:i/>
          <w:sz w:val="24"/>
          <w:szCs w:val="24"/>
        </w:rPr>
        <w:t>Standard precautions and cleanliness</w:t>
      </w:r>
      <w:r w:rsidRPr="000965D7">
        <w:rPr>
          <w:rFonts w:ascii="Times New Roman" w:hAnsi="Times New Roman" w:cs="Times New Roman"/>
          <w:sz w:val="24"/>
          <w:szCs w:val="24"/>
        </w:rPr>
        <w:t>-</w:t>
      </w: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 xml:space="preserve">Wash hands, wear gloves, protect </w:t>
      </w:r>
      <w:proofErr w:type="gramStart"/>
      <w:r w:rsidRPr="000965D7">
        <w:rPr>
          <w:rFonts w:ascii="Times New Roman" w:hAnsi="Times New Roman" w:cs="Times New Roman"/>
          <w:sz w:val="24"/>
          <w:szCs w:val="24"/>
        </w:rPr>
        <w:t>yourself</w:t>
      </w:r>
      <w:proofErr w:type="gramEnd"/>
      <w:r w:rsidRPr="000965D7">
        <w:rPr>
          <w:rFonts w:ascii="Times New Roman" w:hAnsi="Times New Roman" w:cs="Times New Roman"/>
          <w:sz w:val="24"/>
          <w:szCs w:val="24"/>
        </w:rPr>
        <w:t xml:space="preserve"> from blood and other body fluids during deliveries, practice safe sharps &amp; waste disposal, deal with contaminated laundry, sterilize a</w:t>
      </w:r>
      <w:r w:rsidR="00EE686F" w:rsidRPr="000965D7">
        <w:rPr>
          <w:rFonts w:ascii="Times New Roman" w:hAnsi="Times New Roman" w:cs="Times New Roman"/>
          <w:sz w:val="24"/>
          <w:szCs w:val="24"/>
        </w:rPr>
        <w:t>nd clean contaminated equipment</w:t>
      </w:r>
      <w:r w:rsidRPr="000965D7">
        <w:rPr>
          <w:rFonts w:ascii="Times New Roman" w:hAnsi="Times New Roman" w:cs="Times New Roman"/>
          <w:sz w:val="24"/>
          <w:szCs w:val="24"/>
        </w:rPr>
        <w:t>, gloves</w:t>
      </w:r>
      <w:r w:rsidR="00EE686F" w:rsidRPr="000965D7">
        <w:rPr>
          <w:rFonts w:ascii="Times New Roman" w:hAnsi="Times New Roman" w:cs="Times New Roman"/>
          <w:sz w:val="24"/>
          <w:szCs w:val="24"/>
        </w:rPr>
        <w:t>.</w:t>
      </w:r>
    </w:p>
    <w:p w:rsidR="008735D4" w:rsidRPr="000965D7" w:rsidRDefault="008735D4" w:rsidP="006A5D3F">
      <w:pPr>
        <w:autoSpaceDE w:val="0"/>
        <w:autoSpaceDN w:val="0"/>
        <w:adjustRightInd w:val="0"/>
        <w:spacing w:after="0" w:line="240" w:lineRule="auto"/>
        <w:contextualSpacing/>
        <w:rPr>
          <w:rFonts w:ascii="Times New Roman" w:hAnsi="Times New Roman" w:cs="Times New Roman"/>
          <w:sz w:val="24"/>
          <w:szCs w:val="24"/>
        </w:rPr>
      </w:pPr>
    </w:p>
    <w:p w:rsidR="008735D4" w:rsidRPr="000965D7" w:rsidRDefault="008735D4" w:rsidP="006A5D3F">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sidRPr="000965D7">
        <w:rPr>
          <w:rFonts w:ascii="Times New Roman" w:hAnsi="Times New Roman" w:cs="Times New Roman"/>
          <w:b/>
          <w:i/>
          <w:sz w:val="24"/>
          <w:szCs w:val="24"/>
        </w:rPr>
        <w:t>Organizing a visit</w:t>
      </w:r>
      <w:r w:rsidRPr="000965D7">
        <w:rPr>
          <w:rFonts w:ascii="Times New Roman" w:hAnsi="Times New Roman" w:cs="Times New Roman"/>
          <w:sz w:val="24"/>
          <w:szCs w:val="24"/>
        </w:rPr>
        <w:t xml:space="preserve">- </w:t>
      </w: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Receive every woman and newborn baby seeking care immediately after arrival, perform Quick Check on all incomi</w:t>
      </w:r>
      <w:r w:rsidR="00EE686F" w:rsidRPr="000965D7">
        <w:rPr>
          <w:rFonts w:ascii="Times New Roman" w:hAnsi="Times New Roman" w:cs="Times New Roman"/>
          <w:sz w:val="24"/>
          <w:szCs w:val="24"/>
        </w:rPr>
        <w:t xml:space="preserve">ng women and babies, begin each </w:t>
      </w:r>
      <w:r w:rsidRPr="000965D7">
        <w:rPr>
          <w:rFonts w:ascii="Times New Roman" w:hAnsi="Times New Roman" w:cs="Times New Roman"/>
          <w:sz w:val="24"/>
          <w:szCs w:val="24"/>
        </w:rPr>
        <w:t>emergency/routine care visit, introduce</w:t>
      </w:r>
      <w:r w:rsidR="00EE686F" w:rsidRPr="000965D7">
        <w:rPr>
          <w:rFonts w:ascii="Times New Roman" w:hAnsi="Times New Roman" w:cs="Times New Roman"/>
          <w:sz w:val="24"/>
          <w:szCs w:val="24"/>
        </w:rPr>
        <w:t xml:space="preserve"> self, ask name, ask problems, e</w:t>
      </w:r>
      <w:r w:rsidRPr="000965D7">
        <w:rPr>
          <w:rFonts w:ascii="Times New Roman" w:hAnsi="Times New Roman" w:cs="Times New Roman"/>
          <w:sz w:val="24"/>
          <w:szCs w:val="24"/>
        </w:rPr>
        <w:t>xplain all proce</w:t>
      </w:r>
      <w:r w:rsidR="00EE686F" w:rsidRPr="000965D7">
        <w:rPr>
          <w:rFonts w:ascii="Times New Roman" w:hAnsi="Times New Roman" w:cs="Times New Roman"/>
          <w:sz w:val="24"/>
          <w:szCs w:val="24"/>
        </w:rPr>
        <w:t>dures, a</w:t>
      </w:r>
      <w:r w:rsidRPr="000965D7">
        <w:rPr>
          <w:rFonts w:ascii="Times New Roman" w:hAnsi="Times New Roman" w:cs="Times New Roman"/>
          <w:sz w:val="24"/>
          <w:szCs w:val="24"/>
        </w:rPr>
        <w:t>sk permission before undertaking an examination or te</w:t>
      </w:r>
      <w:r w:rsidR="00EE686F" w:rsidRPr="000965D7">
        <w:rPr>
          <w:rFonts w:ascii="Times New Roman" w:hAnsi="Times New Roman" w:cs="Times New Roman"/>
          <w:sz w:val="24"/>
          <w:szCs w:val="24"/>
        </w:rPr>
        <w:t>st or any emergency procedure, k</w:t>
      </w:r>
      <w:r w:rsidRPr="000965D7">
        <w:rPr>
          <w:rFonts w:ascii="Times New Roman" w:hAnsi="Times New Roman" w:cs="Times New Roman"/>
          <w:sz w:val="24"/>
          <w:szCs w:val="24"/>
        </w:rPr>
        <w:t xml:space="preserve">eep the woman/ relative informed throughout, </w:t>
      </w:r>
      <w:r w:rsidRPr="000965D7">
        <w:rPr>
          <w:rFonts w:ascii="Times New Roman" w:hAnsi="Times New Roman" w:cs="Times New Roman"/>
          <w:sz w:val="24"/>
          <w:szCs w:val="24"/>
        </w:rPr>
        <w:lastRenderedPageBreak/>
        <w:t>discuss findings with her (and her partner), ensure privacy during the examination and</w:t>
      </w:r>
      <w:r w:rsidR="007810E8">
        <w:rPr>
          <w:rFonts w:ascii="Times New Roman" w:hAnsi="Times New Roman" w:cs="Times New Roman"/>
          <w:sz w:val="24"/>
          <w:szCs w:val="24"/>
        </w:rPr>
        <w:t xml:space="preserve"> </w:t>
      </w:r>
      <w:r w:rsidRPr="000965D7">
        <w:rPr>
          <w:rFonts w:ascii="Times New Roman" w:hAnsi="Times New Roman" w:cs="Times New Roman"/>
          <w:sz w:val="24"/>
          <w:szCs w:val="24"/>
        </w:rPr>
        <w:t>discussion.</w:t>
      </w:r>
    </w:p>
    <w:p w:rsidR="00EE686F" w:rsidRPr="000965D7" w:rsidRDefault="00EE686F" w:rsidP="006A5D3F">
      <w:pPr>
        <w:autoSpaceDE w:val="0"/>
        <w:autoSpaceDN w:val="0"/>
        <w:adjustRightInd w:val="0"/>
        <w:spacing w:after="0" w:line="240" w:lineRule="auto"/>
        <w:contextualSpacing/>
        <w:jc w:val="both"/>
        <w:rPr>
          <w:rFonts w:ascii="Times New Roman" w:hAnsi="Times New Roman" w:cs="Times New Roman"/>
          <w:i/>
          <w:sz w:val="24"/>
          <w:szCs w:val="24"/>
        </w:rPr>
      </w:pP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i/>
          <w:sz w:val="24"/>
          <w:szCs w:val="24"/>
        </w:rPr>
        <w:t>At the end of the visit</w:t>
      </w:r>
      <w:r w:rsidRPr="000965D7">
        <w:rPr>
          <w:rFonts w:ascii="Times New Roman" w:hAnsi="Times New Roman" w:cs="Times New Roman"/>
          <w:sz w:val="24"/>
          <w:szCs w:val="24"/>
        </w:rPr>
        <w:t xml:space="preserve"> </w:t>
      </w: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-Ask the woman if she has any questions.</w:t>
      </w: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-Summarize the most important messages with her.</w:t>
      </w: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-Encourage her to return for a routine visit (tell her when) and if she has any concerns.</w:t>
      </w: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-Fill the Home-Based Maternal Record (HBMR) and give her the appropriate information sheet.</w:t>
      </w: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-Ask her if there are any points which need to be discussed and would she like support for this.</w:t>
      </w: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b/>
          <w:sz w:val="24"/>
          <w:szCs w:val="24"/>
        </w:rPr>
      </w:pPr>
      <w:r w:rsidRPr="000965D7">
        <w:rPr>
          <w:rFonts w:ascii="Times New Roman" w:hAnsi="Times New Roman" w:cs="Times New Roman"/>
          <w:b/>
          <w:sz w:val="24"/>
          <w:szCs w:val="24"/>
        </w:rPr>
        <w:t>Flow-chart to be followed during services:</w:t>
      </w: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p>
    <w:p w:rsidR="008735D4" w:rsidRPr="000965D7" w:rsidRDefault="008735D4" w:rsidP="006A5D3F">
      <w:pPr>
        <w:autoSpaceDE w:val="0"/>
        <w:autoSpaceDN w:val="0"/>
        <w:adjustRightInd w:val="0"/>
        <w:spacing w:after="0" w:line="240" w:lineRule="auto"/>
        <w:contextualSpacing/>
        <w:jc w:val="both"/>
        <w:rPr>
          <w:rFonts w:ascii="Times New Roman" w:hAnsi="Times New Roman" w:cs="Times New Roman"/>
          <w:sz w:val="24"/>
          <w:szCs w:val="24"/>
        </w:rPr>
      </w:pPr>
      <w:r w:rsidRPr="000965D7">
        <w:rPr>
          <w:rFonts w:ascii="Times New Roman" w:hAnsi="Times New Roman" w:cs="Times New Roman"/>
          <w:sz w:val="24"/>
          <w:szCs w:val="24"/>
        </w:rPr>
        <w:t>A person responsible for initial reception of women of childbearing age and newborns seeking care should:</w:t>
      </w:r>
    </w:p>
    <w:p w:rsidR="008735D4" w:rsidRPr="000965D7" w:rsidRDefault="008735D4" w:rsidP="006A5D3F">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0965D7">
        <w:rPr>
          <w:rFonts w:ascii="Times New Roman" w:hAnsi="Times New Roman" w:cs="Times New Roman"/>
          <w:sz w:val="24"/>
          <w:szCs w:val="24"/>
        </w:rPr>
        <w:t xml:space="preserve">assess the general condition of the </w:t>
      </w:r>
      <w:proofErr w:type="spellStart"/>
      <w:r w:rsidRPr="000965D7">
        <w:rPr>
          <w:rFonts w:ascii="Times New Roman" w:hAnsi="Times New Roman" w:cs="Times New Roman"/>
          <w:sz w:val="24"/>
          <w:szCs w:val="24"/>
        </w:rPr>
        <w:t>careseeker</w:t>
      </w:r>
      <w:proofErr w:type="spellEnd"/>
      <w:r w:rsidRPr="000965D7">
        <w:rPr>
          <w:rFonts w:ascii="Times New Roman" w:hAnsi="Times New Roman" w:cs="Times New Roman"/>
          <w:sz w:val="24"/>
          <w:szCs w:val="24"/>
        </w:rPr>
        <w:t>(s) immediately on arrival</w:t>
      </w:r>
    </w:p>
    <w:p w:rsidR="008735D4" w:rsidRPr="000965D7" w:rsidRDefault="008735D4" w:rsidP="006A5D3F">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proofErr w:type="gramStart"/>
      <w:r w:rsidRPr="000965D7">
        <w:rPr>
          <w:rFonts w:ascii="Times New Roman" w:hAnsi="Times New Roman" w:cs="Times New Roman"/>
          <w:sz w:val="24"/>
          <w:szCs w:val="24"/>
        </w:rPr>
        <w:t>periodically</w:t>
      </w:r>
      <w:proofErr w:type="gramEnd"/>
      <w:r w:rsidRPr="000965D7">
        <w:rPr>
          <w:rFonts w:ascii="Times New Roman" w:hAnsi="Times New Roman" w:cs="Times New Roman"/>
          <w:sz w:val="24"/>
          <w:szCs w:val="24"/>
        </w:rPr>
        <w:t xml:space="preserve"> repeat this procedure if the line is long.</w:t>
      </w:r>
    </w:p>
    <w:p w:rsidR="008735D4" w:rsidRPr="000965D7" w:rsidRDefault="008735D4" w:rsidP="006A5D3F">
      <w:pPr>
        <w:pStyle w:val="ListParagraph"/>
        <w:numPr>
          <w:ilvl w:val="0"/>
          <w:numId w:val="6"/>
        </w:numPr>
        <w:autoSpaceDE w:val="0"/>
        <w:autoSpaceDN w:val="0"/>
        <w:adjustRightInd w:val="0"/>
        <w:spacing w:after="0" w:line="240" w:lineRule="auto"/>
        <w:jc w:val="both"/>
        <w:rPr>
          <w:rFonts w:ascii="Times New Roman" w:hAnsi="Times New Roman" w:cs="Times New Roman"/>
          <w:sz w:val="24"/>
          <w:szCs w:val="24"/>
        </w:rPr>
      </w:pPr>
      <w:r w:rsidRPr="000965D7">
        <w:rPr>
          <w:rFonts w:ascii="Times New Roman" w:hAnsi="Times New Roman" w:cs="Times New Roman"/>
          <w:sz w:val="24"/>
          <w:szCs w:val="24"/>
        </w:rPr>
        <w:t>If a woman is very sick, talk to her companion.</w:t>
      </w:r>
    </w:p>
    <w:tbl>
      <w:tblPr>
        <w:tblStyle w:val="TableGrid"/>
        <w:tblW w:w="0" w:type="auto"/>
        <w:tblLook w:val="04A0"/>
      </w:tblPr>
      <w:tblGrid>
        <w:gridCol w:w="1818"/>
        <w:gridCol w:w="1890"/>
        <w:gridCol w:w="2160"/>
        <w:gridCol w:w="1440"/>
        <w:gridCol w:w="2268"/>
      </w:tblGrid>
      <w:tr w:rsidR="008735D4" w:rsidRPr="000965D7" w:rsidTr="00354C55">
        <w:tc>
          <w:tcPr>
            <w:tcW w:w="1818" w:type="dxa"/>
          </w:tcPr>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ASK, CHECK RECORD</w:t>
            </w:r>
          </w:p>
          <w:p w:rsidR="008735D4" w:rsidRPr="000965D7" w:rsidRDefault="008735D4" w:rsidP="006A5D3F">
            <w:pPr>
              <w:autoSpaceDE w:val="0"/>
              <w:autoSpaceDN w:val="0"/>
              <w:adjustRightInd w:val="0"/>
              <w:contextualSpacing/>
              <w:rPr>
                <w:rFonts w:ascii="Times New Roman" w:hAnsi="Times New Roman" w:cs="Times New Roman"/>
                <w:sz w:val="24"/>
                <w:szCs w:val="24"/>
              </w:rPr>
            </w:pPr>
          </w:p>
        </w:tc>
        <w:tc>
          <w:tcPr>
            <w:tcW w:w="1890" w:type="dxa"/>
          </w:tcPr>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LOOK, LISTEN, FEEL</w:t>
            </w:r>
          </w:p>
          <w:p w:rsidR="008735D4" w:rsidRPr="000965D7" w:rsidRDefault="008735D4" w:rsidP="006A5D3F">
            <w:pPr>
              <w:contextualSpacing/>
              <w:rPr>
                <w:rFonts w:ascii="Times New Roman" w:hAnsi="Times New Roman" w:cs="Times New Roman"/>
                <w:sz w:val="24"/>
                <w:szCs w:val="24"/>
              </w:rPr>
            </w:pPr>
          </w:p>
        </w:tc>
        <w:tc>
          <w:tcPr>
            <w:tcW w:w="2160" w:type="dxa"/>
          </w:tcPr>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SIGNS</w:t>
            </w:r>
          </w:p>
          <w:p w:rsidR="008735D4" w:rsidRPr="000965D7" w:rsidRDefault="008735D4" w:rsidP="006A5D3F">
            <w:pPr>
              <w:autoSpaceDE w:val="0"/>
              <w:autoSpaceDN w:val="0"/>
              <w:adjustRightInd w:val="0"/>
              <w:contextualSpacing/>
              <w:rPr>
                <w:rFonts w:ascii="Times New Roman" w:hAnsi="Times New Roman" w:cs="Times New Roman"/>
                <w:sz w:val="24"/>
                <w:szCs w:val="24"/>
              </w:rPr>
            </w:pPr>
          </w:p>
        </w:tc>
        <w:tc>
          <w:tcPr>
            <w:tcW w:w="1440" w:type="dxa"/>
          </w:tcPr>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CLASSIFY</w:t>
            </w:r>
          </w:p>
          <w:p w:rsidR="008735D4" w:rsidRPr="000965D7" w:rsidRDefault="008735D4" w:rsidP="006A5D3F">
            <w:pPr>
              <w:contextualSpacing/>
              <w:rPr>
                <w:rFonts w:ascii="Times New Roman" w:hAnsi="Times New Roman" w:cs="Times New Roman"/>
                <w:sz w:val="24"/>
                <w:szCs w:val="24"/>
              </w:rPr>
            </w:pPr>
          </w:p>
        </w:tc>
        <w:tc>
          <w:tcPr>
            <w:tcW w:w="2268" w:type="dxa"/>
          </w:tcPr>
          <w:p w:rsidR="008735D4" w:rsidRPr="000965D7" w:rsidRDefault="008735D4" w:rsidP="006A5D3F">
            <w:pPr>
              <w:contextualSpacing/>
              <w:rPr>
                <w:rFonts w:ascii="Times New Roman" w:hAnsi="Times New Roman" w:cs="Times New Roman"/>
                <w:sz w:val="24"/>
                <w:szCs w:val="24"/>
              </w:rPr>
            </w:pPr>
            <w:r w:rsidRPr="000965D7">
              <w:rPr>
                <w:rFonts w:ascii="Times New Roman" w:hAnsi="Times New Roman" w:cs="Times New Roman"/>
                <w:sz w:val="24"/>
                <w:szCs w:val="24"/>
              </w:rPr>
              <w:t>TREAT</w:t>
            </w:r>
          </w:p>
        </w:tc>
      </w:tr>
      <w:tr w:rsidR="008735D4" w:rsidRPr="000965D7" w:rsidTr="00354C55">
        <w:tc>
          <w:tcPr>
            <w:tcW w:w="1818" w:type="dxa"/>
            <w:vMerge w:val="restart"/>
          </w:tcPr>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Why did you come?</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xml:space="preserve">→ </w:t>
            </w:r>
            <w:proofErr w:type="gramStart"/>
            <w:r w:rsidRPr="000965D7">
              <w:rPr>
                <w:rFonts w:ascii="Times New Roman" w:hAnsi="Times New Roman" w:cs="Times New Roman"/>
                <w:color w:val="000000"/>
                <w:sz w:val="24"/>
                <w:szCs w:val="24"/>
              </w:rPr>
              <w:t>for</w:t>
            </w:r>
            <w:proofErr w:type="gramEnd"/>
            <w:r w:rsidRPr="000965D7">
              <w:rPr>
                <w:rFonts w:ascii="Times New Roman" w:hAnsi="Times New Roman" w:cs="Times New Roman"/>
                <w:color w:val="000000"/>
                <w:sz w:val="24"/>
                <w:szCs w:val="24"/>
              </w:rPr>
              <w:t xml:space="preserve"> yourself?</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xml:space="preserve">→ </w:t>
            </w:r>
            <w:proofErr w:type="gramStart"/>
            <w:r w:rsidRPr="000965D7">
              <w:rPr>
                <w:rFonts w:ascii="Times New Roman" w:hAnsi="Times New Roman" w:cs="Times New Roman"/>
                <w:color w:val="000000"/>
                <w:sz w:val="24"/>
                <w:szCs w:val="24"/>
              </w:rPr>
              <w:t>for</w:t>
            </w:r>
            <w:proofErr w:type="gramEnd"/>
            <w:r w:rsidRPr="000965D7">
              <w:rPr>
                <w:rFonts w:ascii="Times New Roman" w:hAnsi="Times New Roman" w:cs="Times New Roman"/>
                <w:color w:val="000000"/>
                <w:sz w:val="24"/>
                <w:szCs w:val="24"/>
              </w:rPr>
              <w:t xml:space="preserve"> the baby?</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How old is the baby?</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What is the concern?</w:t>
            </w:r>
          </w:p>
          <w:p w:rsidR="008735D4" w:rsidRPr="000965D7" w:rsidRDefault="008735D4" w:rsidP="006A5D3F">
            <w:pPr>
              <w:contextualSpacing/>
              <w:rPr>
                <w:rFonts w:ascii="Times New Roman" w:hAnsi="Times New Roman" w:cs="Times New Roman"/>
                <w:sz w:val="24"/>
                <w:szCs w:val="24"/>
              </w:rPr>
            </w:pPr>
          </w:p>
        </w:tc>
        <w:tc>
          <w:tcPr>
            <w:tcW w:w="1890" w:type="dxa"/>
            <w:vMerge w:val="restart"/>
          </w:tcPr>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Is the woman being wheeled or</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carried in or:</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bleeding vaginally</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convulsing</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looking very ill</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unconscious</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in severe pain</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xml:space="preserve">■ in </w:t>
            </w:r>
            <w:proofErr w:type="spellStart"/>
            <w:r w:rsidRPr="000965D7">
              <w:rPr>
                <w:rFonts w:ascii="Times New Roman" w:hAnsi="Times New Roman" w:cs="Times New Roman"/>
                <w:sz w:val="24"/>
                <w:szCs w:val="24"/>
              </w:rPr>
              <w:t>labour</w:t>
            </w:r>
            <w:proofErr w:type="spellEnd"/>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delivery is imminent</w:t>
            </w:r>
          </w:p>
          <w:p w:rsidR="008735D4" w:rsidRPr="000965D7" w:rsidRDefault="008735D4" w:rsidP="006A5D3F">
            <w:pPr>
              <w:autoSpaceDE w:val="0"/>
              <w:autoSpaceDN w:val="0"/>
              <w:adjustRightInd w:val="0"/>
              <w:contextualSpacing/>
              <w:rPr>
                <w:rFonts w:ascii="Times New Roman" w:hAnsi="Times New Roman" w:cs="Times New Roman"/>
                <w:sz w:val="24"/>
                <w:szCs w:val="24"/>
              </w:rPr>
            </w:pPr>
          </w:p>
          <w:p w:rsidR="008735D4" w:rsidRPr="000965D7" w:rsidRDefault="008735D4" w:rsidP="006A5D3F">
            <w:pPr>
              <w:autoSpaceDE w:val="0"/>
              <w:autoSpaceDN w:val="0"/>
              <w:adjustRightInd w:val="0"/>
              <w:contextualSpacing/>
              <w:rPr>
                <w:rFonts w:ascii="Times New Roman" w:hAnsi="Times New Roman" w:cs="Times New Roman"/>
                <w:sz w:val="24"/>
                <w:szCs w:val="24"/>
              </w:rPr>
            </w:pPr>
          </w:p>
          <w:p w:rsidR="00C40D09" w:rsidRPr="000965D7" w:rsidRDefault="00C40D09" w:rsidP="006A5D3F">
            <w:pPr>
              <w:autoSpaceDE w:val="0"/>
              <w:autoSpaceDN w:val="0"/>
              <w:adjustRightInd w:val="0"/>
              <w:contextualSpacing/>
              <w:rPr>
                <w:rFonts w:ascii="Times New Roman" w:hAnsi="Times New Roman" w:cs="Times New Roman"/>
                <w:sz w:val="24"/>
                <w:szCs w:val="24"/>
              </w:rPr>
            </w:pPr>
          </w:p>
          <w:p w:rsidR="00C40D09" w:rsidRPr="000965D7" w:rsidRDefault="00C40D09" w:rsidP="006A5D3F">
            <w:pPr>
              <w:autoSpaceDE w:val="0"/>
              <w:autoSpaceDN w:val="0"/>
              <w:adjustRightInd w:val="0"/>
              <w:contextualSpacing/>
              <w:rPr>
                <w:rFonts w:ascii="Times New Roman" w:hAnsi="Times New Roman" w:cs="Times New Roman"/>
                <w:sz w:val="24"/>
                <w:szCs w:val="24"/>
              </w:rPr>
            </w:pPr>
          </w:p>
          <w:p w:rsidR="00C40D09" w:rsidRPr="000965D7" w:rsidRDefault="00C40D09" w:rsidP="006A5D3F">
            <w:pPr>
              <w:autoSpaceDE w:val="0"/>
              <w:autoSpaceDN w:val="0"/>
              <w:adjustRightInd w:val="0"/>
              <w:contextualSpacing/>
              <w:rPr>
                <w:rFonts w:ascii="Times New Roman" w:hAnsi="Times New Roman" w:cs="Times New Roman"/>
                <w:sz w:val="24"/>
                <w:szCs w:val="24"/>
              </w:rPr>
            </w:pPr>
          </w:p>
          <w:p w:rsidR="00C40D09" w:rsidRPr="000965D7" w:rsidRDefault="00C40D09" w:rsidP="006A5D3F">
            <w:pPr>
              <w:autoSpaceDE w:val="0"/>
              <w:autoSpaceDN w:val="0"/>
              <w:adjustRightInd w:val="0"/>
              <w:contextualSpacing/>
              <w:rPr>
                <w:rFonts w:ascii="Times New Roman" w:hAnsi="Times New Roman" w:cs="Times New Roman"/>
                <w:sz w:val="24"/>
                <w:szCs w:val="24"/>
              </w:rPr>
            </w:pPr>
          </w:p>
          <w:p w:rsidR="00C40D09" w:rsidRPr="000965D7" w:rsidRDefault="00C40D09" w:rsidP="006A5D3F">
            <w:pPr>
              <w:autoSpaceDE w:val="0"/>
              <w:autoSpaceDN w:val="0"/>
              <w:adjustRightInd w:val="0"/>
              <w:contextualSpacing/>
              <w:rPr>
                <w:rFonts w:ascii="Times New Roman" w:hAnsi="Times New Roman" w:cs="Times New Roman"/>
                <w:sz w:val="24"/>
                <w:szCs w:val="24"/>
              </w:rPr>
            </w:pPr>
          </w:p>
          <w:p w:rsidR="00C40D09" w:rsidRPr="000965D7" w:rsidRDefault="00C40D09" w:rsidP="006A5D3F">
            <w:pPr>
              <w:autoSpaceDE w:val="0"/>
              <w:autoSpaceDN w:val="0"/>
              <w:adjustRightInd w:val="0"/>
              <w:contextualSpacing/>
              <w:rPr>
                <w:rFonts w:ascii="Times New Roman" w:hAnsi="Times New Roman" w:cs="Times New Roman"/>
                <w:sz w:val="24"/>
                <w:szCs w:val="24"/>
              </w:rPr>
            </w:pPr>
          </w:p>
          <w:p w:rsidR="00C40D09" w:rsidRPr="000965D7" w:rsidRDefault="00C40D09" w:rsidP="006A5D3F">
            <w:pPr>
              <w:autoSpaceDE w:val="0"/>
              <w:autoSpaceDN w:val="0"/>
              <w:adjustRightInd w:val="0"/>
              <w:contextualSpacing/>
              <w:rPr>
                <w:rFonts w:ascii="Times New Roman" w:hAnsi="Times New Roman" w:cs="Times New Roman"/>
                <w:sz w:val="24"/>
                <w:szCs w:val="24"/>
              </w:rPr>
            </w:pPr>
          </w:p>
          <w:p w:rsidR="00C40D09" w:rsidRPr="000965D7" w:rsidRDefault="00C40D09" w:rsidP="006A5D3F">
            <w:pPr>
              <w:autoSpaceDE w:val="0"/>
              <w:autoSpaceDN w:val="0"/>
              <w:adjustRightInd w:val="0"/>
              <w:contextualSpacing/>
              <w:rPr>
                <w:rFonts w:ascii="Times New Roman" w:hAnsi="Times New Roman" w:cs="Times New Roman"/>
                <w:sz w:val="24"/>
                <w:szCs w:val="24"/>
              </w:rPr>
            </w:pPr>
          </w:p>
          <w:p w:rsidR="00C40D09" w:rsidRPr="000965D7" w:rsidRDefault="00C40D09" w:rsidP="006A5D3F">
            <w:pPr>
              <w:autoSpaceDE w:val="0"/>
              <w:autoSpaceDN w:val="0"/>
              <w:adjustRightInd w:val="0"/>
              <w:contextualSpacing/>
              <w:rPr>
                <w:rFonts w:ascii="Times New Roman" w:hAnsi="Times New Roman" w:cs="Times New Roman"/>
                <w:sz w:val="24"/>
                <w:szCs w:val="24"/>
              </w:rPr>
            </w:pP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Check if baby is or has:</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lastRenderedPageBreak/>
              <w:t>■ very small</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convulsing</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breathing difficulty</w:t>
            </w:r>
          </w:p>
          <w:p w:rsidR="008735D4" w:rsidRPr="000965D7" w:rsidRDefault="008735D4" w:rsidP="006A5D3F">
            <w:pPr>
              <w:contextualSpacing/>
              <w:rPr>
                <w:rFonts w:ascii="Times New Roman" w:hAnsi="Times New Roman" w:cs="Times New Roman"/>
                <w:sz w:val="24"/>
                <w:szCs w:val="24"/>
              </w:rPr>
            </w:pPr>
          </w:p>
        </w:tc>
        <w:tc>
          <w:tcPr>
            <w:tcW w:w="2160" w:type="dxa"/>
          </w:tcPr>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lastRenderedPageBreak/>
              <w:t>If the woman is or has:</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unconscious (does not answer)</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convulsing</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bleeding</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severe abdominal pain or looks very ill</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headache and visual disturbance</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severe difficulty breathing</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fever</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xml:space="preserve">■ </w:t>
            </w:r>
            <w:proofErr w:type="gramStart"/>
            <w:r w:rsidRPr="000965D7">
              <w:rPr>
                <w:rFonts w:ascii="Times New Roman" w:hAnsi="Times New Roman" w:cs="Times New Roman"/>
                <w:color w:val="000000"/>
                <w:sz w:val="24"/>
                <w:szCs w:val="24"/>
              </w:rPr>
              <w:t>severe</w:t>
            </w:r>
            <w:proofErr w:type="gramEnd"/>
            <w:r w:rsidRPr="000965D7">
              <w:rPr>
                <w:rFonts w:ascii="Times New Roman" w:hAnsi="Times New Roman" w:cs="Times New Roman"/>
                <w:color w:val="000000"/>
                <w:sz w:val="24"/>
                <w:szCs w:val="24"/>
              </w:rPr>
              <w:t xml:space="preserve"> vomiting.</w:t>
            </w:r>
          </w:p>
          <w:p w:rsidR="008735D4" w:rsidRPr="000965D7" w:rsidRDefault="008735D4" w:rsidP="006A5D3F">
            <w:pPr>
              <w:autoSpaceDE w:val="0"/>
              <w:autoSpaceDN w:val="0"/>
              <w:adjustRightInd w:val="0"/>
              <w:contextualSpacing/>
              <w:rPr>
                <w:rFonts w:ascii="Times New Roman" w:hAnsi="Times New Roman" w:cs="Times New Roman"/>
                <w:sz w:val="24"/>
                <w:szCs w:val="24"/>
              </w:rPr>
            </w:pPr>
          </w:p>
        </w:tc>
        <w:tc>
          <w:tcPr>
            <w:tcW w:w="1440" w:type="dxa"/>
          </w:tcPr>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Emergency</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FOR WOMAN</w:t>
            </w:r>
          </w:p>
          <w:p w:rsidR="008735D4" w:rsidRPr="000965D7" w:rsidRDefault="008735D4" w:rsidP="006A5D3F">
            <w:pPr>
              <w:autoSpaceDE w:val="0"/>
              <w:autoSpaceDN w:val="0"/>
              <w:adjustRightInd w:val="0"/>
              <w:contextualSpacing/>
              <w:rPr>
                <w:rFonts w:ascii="Times New Roman" w:hAnsi="Times New Roman" w:cs="Times New Roman"/>
                <w:sz w:val="24"/>
                <w:szCs w:val="24"/>
              </w:rPr>
            </w:pPr>
          </w:p>
        </w:tc>
        <w:tc>
          <w:tcPr>
            <w:tcW w:w="2268" w:type="dxa"/>
          </w:tcPr>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Transfer woman to a treatment room for Rapid</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proofErr w:type="gramStart"/>
            <w:r w:rsidRPr="000965D7">
              <w:rPr>
                <w:rFonts w:ascii="Times New Roman" w:hAnsi="Times New Roman" w:cs="Times New Roman"/>
                <w:color w:val="000000"/>
                <w:sz w:val="24"/>
                <w:szCs w:val="24"/>
              </w:rPr>
              <w:t>assessment</w:t>
            </w:r>
            <w:proofErr w:type="gramEnd"/>
            <w:r w:rsidRPr="000965D7">
              <w:rPr>
                <w:rFonts w:ascii="Times New Roman" w:hAnsi="Times New Roman" w:cs="Times New Roman"/>
                <w:color w:val="000000"/>
                <w:sz w:val="24"/>
                <w:szCs w:val="24"/>
              </w:rPr>
              <w:t xml:space="preserve"> and management </w:t>
            </w:r>
            <w:r w:rsidRPr="000965D7">
              <w:rPr>
                <w:rFonts w:ascii="Times New Roman" w:hAnsi="Times New Roman" w:cs="Times New Roman"/>
                <w:color w:val="FFFFFF"/>
                <w:sz w:val="24"/>
                <w:szCs w:val="24"/>
              </w:rPr>
              <w:t xml:space="preserve">B3-B7 </w:t>
            </w:r>
            <w:r w:rsidRPr="000965D7">
              <w:rPr>
                <w:rFonts w:ascii="Times New Roman" w:hAnsi="Times New Roman" w:cs="Times New Roman"/>
                <w:color w:val="000000"/>
                <w:sz w:val="24"/>
                <w:szCs w:val="24"/>
              </w:rPr>
              <w:t>.</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Call for help if needed.</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Reassure the woman that she will be taken care of</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proofErr w:type="gramStart"/>
            <w:r w:rsidRPr="000965D7">
              <w:rPr>
                <w:rFonts w:ascii="Times New Roman" w:hAnsi="Times New Roman" w:cs="Times New Roman"/>
                <w:color w:val="000000"/>
                <w:sz w:val="24"/>
                <w:szCs w:val="24"/>
              </w:rPr>
              <w:t>immediately</w:t>
            </w:r>
            <w:proofErr w:type="gramEnd"/>
            <w:r w:rsidRPr="000965D7">
              <w:rPr>
                <w:rFonts w:ascii="Times New Roman" w:hAnsi="Times New Roman" w:cs="Times New Roman"/>
                <w:color w:val="000000"/>
                <w:sz w:val="24"/>
                <w:szCs w:val="24"/>
              </w:rPr>
              <w:t>.</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Ask her companion to stay.</w:t>
            </w:r>
          </w:p>
          <w:p w:rsidR="008735D4" w:rsidRPr="000965D7" w:rsidRDefault="008735D4" w:rsidP="006A5D3F">
            <w:pPr>
              <w:contextualSpacing/>
              <w:rPr>
                <w:rFonts w:ascii="Times New Roman" w:hAnsi="Times New Roman" w:cs="Times New Roman"/>
                <w:sz w:val="24"/>
                <w:szCs w:val="24"/>
              </w:rPr>
            </w:pPr>
          </w:p>
        </w:tc>
      </w:tr>
      <w:tr w:rsidR="008735D4" w:rsidRPr="000965D7" w:rsidTr="00354C55">
        <w:tc>
          <w:tcPr>
            <w:tcW w:w="1818" w:type="dxa"/>
            <w:vMerge/>
          </w:tcPr>
          <w:p w:rsidR="008735D4" w:rsidRPr="000965D7" w:rsidRDefault="008735D4" w:rsidP="006A5D3F">
            <w:pPr>
              <w:contextualSpacing/>
              <w:rPr>
                <w:rFonts w:ascii="Times New Roman" w:hAnsi="Times New Roman" w:cs="Times New Roman"/>
                <w:sz w:val="24"/>
                <w:szCs w:val="24"/>
              </w:rPr>
            </w:pPr>
          </w:p>
        </w:tc>
        <w:tc>
          <w:tcPr>
            <w:tcW w:w="1890" w:type="dxa"/>
            <w:vMerge/>
          </w:tcPr>
          <w:p w:rsidR="008735D4" w:rsidRPr="000965D7" w:rsidRDefault="008735D4" w:rsidP="006A5D3F">
            <w:pPr>
              <w:contextualSpacing/>
              <w:rPr>
                <w:rFonts w:ascii="Times New Roman" w:hAnsi="Times New Roman" w:cs="Times New Roman"/>
                <w:sz w:val="24"/>
                <w:szCs w:val="24"/>
              </w:rPr>
            </w:pPr>
          </w:p>
        </w:tc>
        <w:tc>
          <w:tcPr>
            <w:tcW w:w="2160" w:type="dxa"/>
          </w:tcPr>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Imminent delivery or</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xml:space="preserve">■ </w:t>
            </w:r>
            <w:proofErr w:type="spellStart"/>
            <w:r w:rsidRPr="000965D7">
              <w:rPr>
                <w:rFonts w:ascii="Times New Roman" w:hAnsi="Times New Roman" w:cs="Times New Roman"/>
                <w:color w:val="000000"/>
                <w:sz w:val="24"/>
                <w:szCs w:val="24"/>
              </w:rPr>
              <w:t>Labour</w:t>
            </w:r>
            <w:proofErr w:type="spellEnd"/>
          </w:p>
          <w:p w:rsidR="008735D4" w:rsidRPr="000965D7" w:rsidRDefault="008735D4" w:rsidP="006A5D3F">
            <w:pPr>
              <w:autoSpaceDE w:val="0"/>
              <w:autoSpaceDN w:val="0"/>
              <w:adjustRightInd w:val="0"/>
              <w:contextualSpacing/>
              <w:rPr>
                <w:rFonts w:ascii="Times New Roman" w:hAnsi="Times New Roman" w:cs="Times New Roman"/>
                <w:sz w:val="24"/>
                <w:szCs w:val="24"/>
              </w:rPr>
            </w:pPr>
          </w:p>
        </w:tc>
        <w:tc>
          <w:tcPr>
            <w:tcW w:w="1440" w:type="dxa"/>
          </w:tcPr>
          <w:p w:rsidR="008735D4" w:rsidRPr="000965D7" w:rsidRDefault="008735D4" w:rsidP="006A5D3F">
            <w:pPr>
              <w:autoSpaceDE w:val="0"/>
              <w:autoSpaceDN w:val="0"/>
              <w:adjustRightInd w:val="0"/>
              <w:contextualSpacing/>
              <w:rPr>
                <w:rFonts w:ascii="Times New Roman" w:hAnsi="Times New Roman" w:cs="Times New Roman"/>
                <w:sz w:val="24"/>
                <w:szCs w:val="24"/>
              </w:rPr>
            </w:pPr>
            <w:proofErr w:type="spellStart"/>
            <w:r w:rsidRPr="000965D7">
              <w:rPr>
                <w:rFonts w:ascii="Times New Roman" w:hAnsi="Times New Roman" w:cs="Times New Roman"/>
                <w:sz w:val="24"/>
                <w:szCs w:val="24"/>
              </w:rPr>
              <w:t>Labour</w:t>
            </w:r>
            <w:proofErr w:type="spellEnd"/>
          </w:p>
          <w:p w:rsidR="008735D4" w:rsidRPr="000965D7" w:rsidRDefault="008735D4" w:rsidP="006A5D3F">
            <w:pPr>
              <w:autoSpaceDE w:val="0"/>
              <w:autoSpaceDN w:val="0"/>
              <w:adjustRightInd w:val="0"/>
              <w:contextualSpacing/>
              <w:rPr>
                <w:rFonts w:ascii="Times New Roman" w:hAnsi="Times New Roman" w:cs="Times New Roman"/>
                <w:sz w:val="24"/>
                <w:szCs w:val="24"/>
              </w:rPr>
            </w:pPr>
          </w:p>
        </w:tc>
        <w:tc>
          <w:tcPr>
            <w:tcW w:w="2268" w:type="dxa"/>
          </w:tcPr>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xml:space="preserve">■ Transfer the woman to the </w:t>
            </w:r>
            <w:proofErr w:type="spellStart"/>
            <w:r w:rsidRPr="000965D7">
              <w:rPr>
                <w:rFonts w:ascii="Times New Roman" w:hAnsi="Times New Roman" w:cs="Times New Roman"/>
                <w:sz w:val="24"/>
                <w:szCs w:val="24"/>
              </w:rPr>
              <w:t>labour</w:t>
            </w:r>
            <w:proofErr w:type="spellEnd"/>
            <w:r w:rsidRPr="000965D7">
              <w:rPr>
                <w:rFonts w:ascii="Times New Roman" w:hAnsi="Times New Roman" w:cs="Times New Roman"/>
                <w:sz w:val="24"/>
                <w:szCs w:val="24"/>
              </w:rPr>
              <w:t xml:space="preserve"> ward.</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Call for immediate assessment.</w:t>
            </w:r>
          </w:p>
          <w:p w:rsidR="008735D4" w:rsidRPr="000965D7" w:rsidRDefault="008735D4" w:rsidP="006A5D3F">
            <w:pPr>
              <w:contextualSpacing/>
              <w:rPr>
                <w:rFonts w:ascii="Times New Roman" w:hAnsi="Times New Roman" w:cs="Times New Roman"/>
                <w:sz w:val="24"/>
                <w:szCs w:val="24"/>
              </w:rPr>
            </w:pPr>
          </w:p>
        </w:tc>
      </w:tr>
      <w:tr w:rsidR="008735D4" w:rsidRPr="000965D7" w:rsidTr="00354C55">
        <w:tc>
          <w:tcPr>
            <w:tcW w:w="1818" w:type="dxa"/>
            <w:vMerge/>
          </w:tcPr>
          <w:p w:rsidR="008735D4" w:rsidRPr="000965D7" w:rsidRDefault="008735D4" w:rsidP="006A5D3F">
            <w:pPr>
              <w:contextualSpacing/>
              <w:rPr>
                <w:rFonts w:ascii="Times New Roman" w:hAnsi="Times New Roman" w:cs="Times New Roman"/>
                <w:sz w:val="24"/>
                <w:szCs w:val="24"/>
              </w:rPr>
            </w:pPr>
          </w:p>
        </w:tc>
        <w:tc>
          <w:tcPr>
            <w:tcW w:w="1890" w:type="dxa"/>
            <w:vMerge/>
          </w:tcPr>
          <w:p w:rsidR="008735D4" w:rsidRPr="000965D7" w:rsidRDefault="008735D4" w:rsidP="006A5D3F">
            <w:pPr>
              <w:contextualSpacing/>
              <w:rPr>
                <w:rFonts w:ascii="Times New Roman" w:hAnsi="Times New Roman" w:cs="Times New Roman"/>
                <w:sz w:val="24"/>
                <w:szCs w:val="24"/>
              </w:rPr>
            </w:pPr>
          </w:p>
        </w:tc>
        <w:tc>
          <w:tcPr>
            <w:tcW w:w="2160" w:type="dxa"/>
          </w:tcPr>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If the baby is or has:</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very small</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convulsions</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lastRenderedPageBreak/>
              <w:t>■ difficult breathing</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just born</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xml:space="preserve">■ </w:t>
            </w:r>
            <w:proofErr w:type="gramStart"/>
            <w:r w:rsidRPr="000965D7">
              <w:rPr>
                <w:rFonts w:ascii="Times New Roman" w:hAnsi="Times New Roman" w:cs="Times New Roman"/>
                <w:color w:val="000000"/>
                <w:sz w:val="24"/>
                <w:szCs w:val="24"/>
              </w:rPr>
              <w:t>any</w:t>
            </w:r>
            <w:proofErr w:type="gramEnd"/>
            <w:r w:rsidRPr="000965D7">
              <w:rPr>
                <w:rFonts w:ascii="Times New Roman" w:hAnsi="Times New Roman" w:cs="Times New Roman"/>
                <w:color w:val="000000"/>
                <w:sz w:val="24"/>
                <w:szCs w:val="24"/>
              </w:rPr>
              <w:t xml:space="preserve"> maternal concern.</w:t>
            </w:r>
          </w:p>
          <w:p w:rsidR="008735D4" w:rsidRPr="000965D7" w:rsidRDefault="008735D4" w:rsidP="006A5D3F">
            <w:pPr>
              <w:autoSpaceDE w:val="0"/>
              <w:autoSpaceDN w:val="0"/>
              <w:adjustRightInd w:val="0"/>
              <w:contextualSpacing/>
              <w:rPr>
                <w:rFonts w:ascii="Times New Roman" w:hAnsi="Times New Roman" w:cs="Times New Roman"/>
                <w:sz w:val="24"/>
                <w:szCs w:val="24"/>
              </w:rPr>
            </w:pPr>
          </w:p>
        </w:tc>
        <w:tc>
          <w:tcPr>
            <w:tcW w:w="1440" w:type="dxa"/>
          </w:tcPr>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lastRenderedPageBreak/>
              <w:t>Emergency</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for baby</w:t>
            </w:r>
          </w:p>
          <w:p w:rsidR="008735D4" w:rsidRPr="000965D7" w:rsidRDefault="008735D4" w:rsidP="006A5D3F">
            <w:pPr>
              <w:autoSpaceDE w:val="0"/>
              <w:autoSpaceDN w:val="0"/>
              <w:adjustRightInd w:val="0"/>
              <w:contextualSpacing/>
              <w:rPr>
                <w:rFonts w:ascii="Times New Roman" w:hAnsi="Times New Roman" w:cs="Times New Roman"/>
                <w:sz w:val="24"/>
                <w:szCs w:val="24"/>
              </w:rPr>
            </w:pPr>
          </w:p>
        </w:tc>
        <w:tc>
          <w:tcPr>
            <w:tcW w:w="2268" w:type="dxa"/>
          </w:tcPr>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Transfer the baby to the treatment room for</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proofErr w:type="gramStart"/>
            <w:r w:rsidRPr="000965D7">
              <w:rPr>
                <w:rFonts w:ascii="Times New Roman" w:hAnsi="Times New Roman" w:cs="Times New Roman"/>
                <w:color w:val="000000"/>
                <w:sz w:val="24"/>
                <w:szCs w:val="24"/>
              </w:rPr>
              <w:t>immediate</w:t>
            </w:r>
            <w:proofErr w:type="gramEnd"/>
            <w:r w:rsidRPr="000965D7">
              <w:rPr>
                <w:rFonts w:ascii="Times New Roman" w:hAnsi="Times New Roman" w:cs="Times New Roman"/>
                <w:color w:val="000000"/>
                <w:sz w:val="24"/>
                <w:szCs w:val="24"/>
              </w:rPr>
              <w:t xml:space="preserve"> Newborn </w:t>
            </w:r>
            <w:r w:rsidRPr="000965D7">
              <w:rPr>
                <w:rFonts w:ascii="Times New Roman" w:hAnsi="Times New Roman" w:cs="Times New Roman"/>
                <w:color w:val="000000"/>
                <w:sz w:val="24"/>
                <w:szCs w:val="24"/>
              </w:rPr>
              <w:lastRenderedPageBreak/>
              <w:t xml:space="preserve">care </w:t>
            </w:r>
            <w:r w:rsidRPr="000965D7">
              <w:rPr>
                <w:rFonts w:ascii="Times New Roman" w:hAnsi="Times New Roman" w:cs="Times New Roman"/>
                <w:color w:val="FFFFFF"/>
                <w:sz w:val="24"/>
                <w:szCs w:val="24"/>
              </w:rPr>
              <w:t xml:space="preserve">J1-J11 </w:t>
            </w:r>
            <w:r w:rsidRPr="000965D7">
              <w:rPr>
                <w:rFonts w:ascii="Times New Roman" w:hAnsi="Times New Roman" w:cs="Times New Roman"/>
                <w:color w:val="000000"/>
                <w:sz w:val="24"/>
                <w:szCs w:val="24"/>
              </w:rPr>
              <w:t>.</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Ask the mother to stay.</w:t>
            </w:r>
          </w:p>
          <w:p w:rsidR="008735D4" w:rsidRPr="000965D7" w:rsidRDefault="008735D4" w:rsidP="006A5D3F">
            <w:pPr>
              <w:contextualSpacing/>
              <w:rPr>
                <w:rFonts w:ascii="Times New Roman" w:hAnsi="Times New Roman" w:cs="Times New Roman"/>
                <w:sz w:val="24"/>
                <w:szCs w:val="24"/>
              </w:rPr>
            </w:pPr>
          </w:p>
        </w:tc>
      </w:tr>
      <w:tr w:rsidR="008735D4" w:rsidRPr="000965D7" w:rsidTr="00354C55">
        <w:trPr>
          <w:trHeight w:val="2254"/>
        </w:trPr>
        <w:tc>
          <w:tcPr>
            <w:tcW w:w="1818" w:type="dxa"/>
            <w:vMerge/>
          </w:tcPr>
          <w:p w:rsidR="008735D4" w:rsidRPr="000965D7" w:rsidRDefault="008735D4" w:rsidP="006A5D3F">
            <w:pPr>
              <w:contextualSpacing/>
              <w:rPr>
                <w:rFonts w:ascii="Times New Roman" w:hAnsi="Times New Roman" w:cs="Times New Roman"/>
                <w:sz w:val="24"/>
                <w:szCs w:val="24"/>
              </w:rPr>
            </w:pPr>
          </w:p>
        </w:tc>
        <w:tc>
          <w:tcPr>
            <w:tcW w:w="1890" w:type="dxa"/>
            <w:vMerge/>
          </w:tcPr>
          <w:p w:rsidR="008735D4" w:rsidRPr="000965D7" w:rsidRDefault="008735D4" w:rsidP="006A5D3F">
            <w:pPr>
              <w:contextualSpacing/>
              <w:rPr>
                <w:rFonts w:ascii="Times New Roman" w:hAnsi="Times New Roman" w:cs="Times New Roman"/>
                <w:sz w:val="24"/>
                <w:szCs w:val="24"/>
              </w:rPr>
            </w:pPr>
          </w:p>
        </w:tc>
        <w:tc>
          <w:tcPr>
            <w:tcW w:w="2160" w:type="dxa"/>
          </w:tcPr>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Pregnant woman, or after delivery,</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with no danger signs</w:t>
            </w:r>
          </w:p>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A newborn with no danger signs or</w:t>
            </w:r>
          </w:p>
          <w:p w:rsidR="008735D4" w:rsidRPr="000965D7" w:rsidRDefault="008735D4" w:rsidP="006A5D3F">
            <w:pPr>
              <w:autoSpaceDE w:val="0"/>
              <w:autoSpaceDN w:val="0"/>
              <w:adjustRightInd w:val="0"/>
              <w:contextualSpacing/>
              <w:rPr>
                <w:rFonts w:ascii="Times New Roman" w:hAnsi="Times New Roman" w:cs="Times New Roman"/>
                <w:sz w:val="24"/>
                <w:szCs w:val="24"/>
              </w:rPr>
            </w:pPr>
            <w:proofErr w:type="gramStart"/>
            <w:r w:rsidRPr="000965D7">
              <w:rPr>
                <w:rFonts w:ascii="Times New Roman" w:hAnsi="Times New Roman" w:cs="Times New Roman"/>
                <w:sz w:val="24"/>
                <w:szCs w:val="24"/>
              </w:rPr>
              <w:t>maternal</w:t>
            </w:r>
            <w:proofErr w:type="gramEnd"/>
            <w:r w:rsidRPr="000965D7">
              <w:rPr>
                <w:rFonts w:ascii="Times New Roman" w:hAnsi="Times New Roman" w:cs="Times New Roman"/>
                <w:sz w:val="24"/>
                <w:szCs w:val="24"/>
              </w:rPr>
              <w:t xml:space="preserve"> complaints.</w:t>
            </w:r>
          </w:p>
          <w:p w:rsidR="008735D4" w:rsidRPr="000965D7" w:rsidRDefault="008735D4" w:rsidP="006A5D3F">
            <w:pPr>
              <w:autoSpaceDE w:val="0"/>
              <w:autoSpaceDN w:val="0"/>
              <w:adjustRightInd w:val="0"/>
              <w:contextualSpacing/>
              <w:rPr>
                <w:rFonts w:ascii="Times New Roman" w:hAnsi="Times New Roman" w:cs="Times New Roman"/>
                <w:color w:val="000000"/>
                <w:sz w:val="24"/>
                <w:szCs w:val="24"/>
              </w:rPr>
            </w:pPr>
          </w:p>
        </w:tc>
        <w:tc>
          <w:tcPr>
            <w:tcW w:w="1440" w:type="dxa"/>
          </w:tcPr>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Routine care</w:t>
            </w:r>
          </w:p>
          <w:p w:rsidR="008735D4" w:rsidRPr="000965D7" w:rsidRDefault="008735D4" w:rsidP="006A5D3F">
            <w:pPr>
              <w:contextualSpacing/>
              <w:rPr>
                <w:rFonts w:ascii="Times New Roman" w:hAnsi="Times New Roman" w:cs="Times New Roman"/>
                <w:sz w:val="24"/>
                <w:szCs w:val="24"/>
              </w:rPr>
            </w:pPr>
          </w:p>
        </w:tc>
        <w:tc>
          <w:tcPr>
            <w:tcW w:w="2268" w:type="dxa"/>
          </w:tcPr>
          <w:p w:rsidR="008735D4" w:rsidRPr="000965D7" w:rsidRDefault="008735D4" w:rsidP="006A5D3F">
            <w:pPr>
              <w:autoSpaceDE w:val="0"/>
              <w:autoSpaceDN w:val="0"/>
              <w:adjustRightInd w:val="0"/>
              <w:contextualSpacing/>
              <w:rPr>
                <w:rFonts w:ascii="Times New Roman" w:hAnsi="Times New Roman" w:cs="Times New Roman"/>
                <w:sz w:val="24"/>
                <w:szCs w:val="24"/>
              </w:rPr>
            </w:pPr>
            <w:r w:rsidRPr="000965D7">
              <w:rPr>
                <w:rFonts w:ascii="Times New Roman" w:hAnsi="Times New Roman" w:cs="Times New Roman"/>
                <w:sz w:val="24"/>
                <w:szCs w:val="24"/>
              </w:rPr>
              <w:t>■ Keep the woman and baby in the waiting room for</w:t>
            </w:r>
          </w:p>
          <w:p w:rsidR="008735D4" w:rsidRPr="000965D7" w:rsidRDefault="008735D4" w:rsidP="006A5D3F">
            <w:pPr>
              <w:autoSpaceDE w:val="0"/>
              <w:autoSpaceDN w:val="0"/>
              <w:adjustRightInd w:val="0"/>
              <w:contextualSpacing/>
              <w:rPr>
                <w:rFonts w:ascii="Times New Roman" w:hAnsi="Times New Roman" w:cs="Times New Roman"/>
                <w:sz w:val="24"/>
                <w:szCs w:val="24"/>
              </w:rPr>
            </w:pPr>
            <w:proofErr w:type="gramStart"/>
            <w:r w:rsidRPr="000965D7">
              <w:rPr>
                <w:rFonts w:ascii="Times New Roman" w:hAnsi="Times New Roman" w:cs="Times New Roman"/>
                <w:sz w:val="24"/>
                <w:szCs w:val="24"/>
              </w:rPr>
              <w:t>routine</w:t>
            </w:r>
            <w:proofErr w:type="gramEnd"/>
            <w:r w:rsidRPr="000965D7">
              <w:rPr>
                <w:rFonts w:ascii="Times New Roman" w:hAnsi="Times New Roman" w:cs="Times New Roman"/>
                <w:sz w:val="24"/>
                <w:szCs w:val="24"/>
              </w:rPr>
              <w:t xml:space="preserve"> care.</w:t>
            </w:r>
          </w:p>
          <w:p w:rsidR="008735D4" w:rsidRPr="000965D7" w:rsidRDefault="008735D4" w:rsidP="006A5D3F">
            <w:pPr>
              <w:contextualSpacing/>
              <w:rPr>
                <w:rFonts w:ascii="Times New Roman" w:hAnsi="Times New Roman" w:cs="Times New Roman"/>
                <w:sz w:val="24"/>
                <w:szCs w:val="24"/>
              </w:rPr>
            </w:pPr>
          </w:p>
        </w:tc>
      </w:tr>
    </w:tbl>
    <w:p w:rsidR="008735D4" w:rsidRPr="000965D7" w:rsidRDefault="008735D4" w:rsidP="006A5D3F">
      <w:pPr>
        <w:autoSpaceDE w:val="0"/>
        <w:autoSpaceDN w:val="0"/>
        <w:adjustRightInd w:val="0"/>
        <w:spacing w:after="0" w:line="240" w:lineRule="auto"/>
        <w:contextualSpacing/>
        <w:rPr>
          <w:rFonts w:ascii="Times New Roman" w:hAnsi="Times New Roman" w:cs="Times New Roman"/>
          <w:color w:val="000000"/>
          <w:sz w:val="24"/>
          <w:szCs w:val="24"/>
        </w:rPr>
      </w:pPr>
      <w:r w:rsidRPr="000965D7">
        <w:rPr>
          <w:rFonts w:ascii="Times New Roman" w:hAnsi="Times New Roman" w:cs="Times New Roman"/>
          <w:color w:val="000000"/>
          <w:sz w:val="24"/>
          <w:szCs w:val="24"/>
        </w:rPr>
        <w:t xml:space="preserve">IF emergency for woman or baby or </w:t>
      </w:r>
      <w:proofErr w:type="spellStart"/>
      <w:r w:rsidRPr="000965D7">
        <w:rPr>
          <w:rFonts w:ascii="Times New Roman" w:hAnsi="Times New Roman" w:cs="Times New Roman"/>
          <w:color w:val="000000"/>
          <w:sz w:val="24"/>
          <w:szCs w:val="24"/>
        </w:rPr>
        <w:t>labour</w:t>
      </w:r>
      <w:proofErr w:type="spellEnd"/>
      <w:r w:rsidRPr="000965D7">
        <w:rPr>
          <w:rFonts w:ascii="Times New Roman" w:hAnsi="Times New Roman" w:cs="Times New Roman"/>
          <w:color w:val="000000"/>
          <w:sz w:val="24"/>
          <w:szCs w:val="24"/>
        </w:rPr>
        <w:t>/ no emergency, go to relevant section</w:t>
      </w:r>
    </w:p>
    <w:p w:rsidR="008735D4" w:rsidRPr="000965D7" w:rsidRDefault="008735D4" w:rsidP="006A5D3F">
      <w:pPr>
        <w:spacing w:line="240" w:lineRule="auto"/>
        <w:contextualSpacing/>
        <w:rPr>
          <w:rFonts w:ascii="Times New Roman" w:hAnsi="Times New Roman" w:cs="Times New Roman"/>
          <w:sz w:val="24"/>
          <w:szCs w:val="24"/>
        </w:rPr>
      </w:pPr>
    </w:p>
    <w:p w:rsidR="002D6D7C" w:rsidRPr="000965D7" w:rsidRDefault="002D6D7C" w:rsidP="00354C55">
      <w:pPr>
        <w:spacing w:line="240" w:lineRule="auto"/>
        <w:contextualSpacing/>
        <w:rPr>
          <w:rFonts w:ascii="Times New Roman" w:hAnsi="Times New Roman" w:cs="Times New Roman"/>
          <w:b/>
          <w:sz w:val="24"/>
          <w:szCs w:val="24"/>
        </w:rPr>
      </w:pPr>
    </w:p>
    <w:p w:rsidR="00354C55" w:rsidRPr="00FF2123" w:rsidRDefault="00C31DCA" w:rsidP="00354C55">
      <w:pPr>
        <w:spacing w:line="240" w:lineRule="auto"/>
        <w:contextualSpacing/>
        <w:rPr>
          <w:rFonts w:ascii="Times New Roman" w:hAnsi="Times New Roman" w:cs="Times New Roman"/>
          <w:b/>
          <w:sz w:val="28"/>
          <w:szCs w:val="28"/>
        </w:rPr>
      </w:pPr>
      <w:r w:rsidRPr="00FF2123">
        <w:rPr>
          <w:rFonts w:ascii="Times New Roman" w:hAnsi="Times New Roman" w:cs="Times New Roman"/>
          <w:b/>
          <w:sz w:val="28"/>
          <w:szCs w:val="28"/>
        </w:rPr>
        <w:t>Making pregnancy safer in India</w:t>
      </w:r>
    </w:p>
    <w:p w:rsidR="002D6D7C" w:rsidRPr="000965D7" w:rsidRDefault="002D6D7C" w:rsidP="00354C55">
      <w:pPr>
        <w:spacing w:line="240" w:lineRule="auto"/>
        <w:contextualSpacing/>
        <w:rPr>
          <w:rFonts w:ascii="Times New Roman" w:hAnsi="Times New Roman" w:cs="Times New Roman"/>
          <w:b/>
          <w:bCs/>
          <w:sz w:val="24"/>
          <w:szCs w:val="24"/>
        </w:rPr>
      </w:pPr>
    </w:p>
    <w:p w:rsidR="00C31DCA" w:rsidRPr="000965D7" w:rsidRDefault="00C31DCA" w:rsidP="00354C55">
      <w:pPr>
        <w:spacing w:line="240" w:lineRule="auto"/>
        <w:contextualSpacing/>
        <w:rPr>
          <w:rFonts w:ascii="Times New Roman" w:hAnsi="Times New Roman" w:cs="Times New Roman"/>
          <w:b/>
          <w:sz w:val="24"/>
          <w:szCs w:val="24"/>
        </w:rPr>
      </w:pPr>
      <w:r w:rsidRPr="000965D7">
        <w:rPr>
          <w:rFonts w:ascii="Times New Roman" w:hAnsi="Times New Roman" w:cs="Times New Roman"/>
          <w:b/>
          <w:bCs/>
          <w:sz w:val="24"/>
          <w:szCs w:val="24"/>
        </w:rPr>
        <w:t>The Maternal Health situation in India</w:t>
      </w:r>
    </w:p>
    <w:p w:rsidR="00C31DCA" w:rsidRPr="000965D7" w:rsidRDefault="00C31DCA" w:rsidP="006A5D3F">
      <w:pPr>
        <w:pStyle w:val="wbtnormal"/>
        <w:ind w:left="58" w:right="115"/>
        <w:contextualSpacing/>
        <w:rPr>
          <w:rFonts w:ascii="Times New Roman" w:hAnsi="Times New Roman"/>
          <w:sz w:val="24"/>
          <w:szCs w:val="24"/>
        </w:rPr>
      </w:pPr>
      <w:r w:rsidRPr="000965D7">
        <w:rPr>
          <w:rFonts w:ascii="Times New Roman" w:hAnsi="Times New Roman"/>
          <w:sz w:val="24"/>
          <w:szCs w:val="24"/>
        </w:rPr>
        <w:t>Each year in India, roughly 30 million women experience pregnancy and 26 million have a live birth (MOHFW, 2006). With an estimated 77,000 deaths per annum, India contributes to a majority of maternal mortality burden in the region.</w:t>
      </w:r>
    </w:p>
    <w:p w:rsidR="00C31DCA" w:rsidRPr="000965D7" w:rsidRDefault="00C31DCA" w:rsidP="006A5D3F">
      <w:pPr>
        <w:pStyle w:val="wbtnormal"/>
        <w:ind w:left="58" w:right="115"/>
        <w:contextualSpacing/>
        <w:rPr>
          <w:rStyle w:val="grame"/>
          <w:rFonts w:ascii="Times New Roman" w:hAnsi="Times New Roman"/>
          <w:sz w:val="24"/>
          <w:szCs w:val="24"/>
        </w:rPr>
      </w:pPr>
      <w:r w:rsidRPr="000965D7">
        <w:rPr>
          <w:rFonts w:ascii="Times New Roman" w:hAnsi="Times New Roman"/>
          <w:sz w:val="24"/>
          <w:szCs w:val="24"/>
        </w:rPr>
        <w:t xml:space="preserve">Maternal mortality ratio, an important indicator of maternal health in India is estimated to be 301/100,000 live births. Major causes of maternal mortality in India remain </w:t>
      </w:r>
      <w:r w:rsidR="000C043C" w:rsidRPr="000965D7">
        <w:rPr>
          <w:rStyle w:val="spelle"/>
          <w:rFonts w:ascii="Times New Roman" w:hAnsi="Times New Roman"/>
          <w:sz w:val="24"/>
          <w:szCs w:val="24"/>
        </w:rPr>
        <w:t>h</w:t>
      </w:r>
      <w:r w:rsidRPr="000965D7">
        <w:rPr>
          <w:rStyle w:val="spelle"/>
          <w:rFonts w:ascii="Times New Roman" w:hAnsi="Times New Roman"/>
          <w:sz w:val="24"/>
          <w:szCs w:val="24"/>
        </w:rPr>
        <w:t>emorrhage</w:t>
      </w:r>
      <w:r w:rsidRPr="000965D7">
        <w:rPr>
          <w:rFonts w:ascii="Times New Roman" w:hAnsi="Times New Roman"/>
          <w:sz w:val="24"/>
          <w:szCs w:val="24"/>
        </w:rPr>
        <w:t xml:space="preserve"> (38%), sepsis (11%), Abortions (8%), hypertensive disorders (5%), obstructed </w:t>
      </w:r>
      <w:proofErr w:type="spellStart"/>
      <w:r w:rsidRPr="000965D7">
        <w:rPr>
          <w:rStyle w:val="spelle"/>
          <w:rFonts w:ascii="Times New Roman" w:hAnsi="Times New Roman"/>
          <w:sz w:val="24"/>
          <w:szCs w:val="24"/>
        </w:rPr>
        <w:t>labour</w:t>
      </w:r>
      <w:proofErr w:type="spellEnd"/>
      <w:r w:rsidRPr="000965D7">
        <w:rPr>
          <w:rFonts w:ascii="Times New Roman" w:hAnsi="Times New Roman"/>
          <w:sz w:val="24"/>
          <w:szCs w:val="24"/>
        </w:rPr>
        <w:t xml:space="preserve"> (5%) and other conditions including </w:t>
      </w:r>
      <w:r w:rsidR="000C043C" w:rsidRPr="000965D7">
        <w:rPr>
          <w:rStyle w:val="spelle"/>
          <w:rFonts w:ascii="Times New Roman" w:hAnsi="Times New Roman"/>
          <w:sz w:val="24"/>
          <w:szCs w:val="24"/>
        </w:rPr>
        <w:t>an</w:t>
      </w:r>
      <w:r w:rsidRPr="000965D7">
        <w:rPr>
          <w:rStyle w:val="spelle"/>
          <w:rFonts w:ascii="Times New Roman" w:hAnsi="Times New Roman"/>
          <w:sz w:val="24"/>
          <w:szCs w:val="24"/>
        </w:rPr>
        <w:t>emia</w:t>
      </w:r>
      <w:r w:rsidRPr="000965D7">
        <w:rPr>
          <w:rFonts w:ascii="Times New Roman" w:hAnsi="Times New Roman"/>
          <w:sz w:val="24"/>
          <w:szCs w:val="24"/>
        </w:rPr>
        <w:t>, medical disorders during pregnancy contributing to 34% of all maternal deaths (RGI-SRS 2006)</w:t>
      </w:r>
      <w:r w:rsidRPr="000965D7">
        <w:rPr>
          <w:rStyle w:val="grame"/>
          <w:rFonts w:ascii="Times New Roman" w:hAnsi="Times New Roman"/>
          <w:sz w:val="24"/>
          <w:szCs w:val="24"/>
        </w:rPr>
        <w:t>.</w:t>
      </w:r>
    </w:p>
    <w:p w:rsidR="00C31DCA" w:rsidRPr="000965D7" w:rsidRDefault="00C31DCA" w:rsidP="006A5D3F">
      <w:pPr>
        <w:pStyle w:val="wbtnormal"/>
        <w:ind w:right="115"/>
        <w:contextualSpacing/>
        <w:rPr>
          <w:rFonts w:ascii="Times New Roman" w:hAnsi="Times New Roman"/>
          <w:sz w:val="24"/>
          <w:szCs w:val="24"/>
        </w:rPr>
      </w:pPr>
      <w:r w:rsidRPr="000965D7">
        <w:rPr>
          <w:rFonts w:ascii="Times New Roman" w:hAnsi="Times New Roman"/>
          <w:sz w:val="24"/>
          <w:szCs w:val="24"/>
        </w:rPr>
        <w:t xml:space="preserve">Regional disparities in maternal and neonatal mortality are wide with states like </w:t>
      </w:r>
      <w:r w:rsidRPr="000965D7">
        <w:rPr>
          <w:rStyle w:val="spelle"/>
          <w:rFonts w:ascii="Times New Roman" w:hAnsi="Times New Roman"/>
          <w:sz w:val="24"/>
          <w:szCs w:val="24"/>
        </w:rPr>
        <w:t>Kerala</w:t>
      </w:r>
      <w:r w:rsidRPr="000965D7">
        <w:rPr>
          <w:rFonts w:ascii="Times New Roman" w:hAnsi="Times New Roman"/>
          <w:sz w:val="24"/>
          <w:szCs w:val="24"/>
        </w:rPr>
        <w:t xml:space="preserve"> having an MMR of 11</w:t>
      </w:r>
      <w:r w:rsidR="009F216F" w:rsidRPr="000965D7">
        <w:rPr>
          <w:rFonts w:ascii="Times New Roman" w:hAnsi="Times New Roman"/>
          <w:sz w:val="24"/>
          <w:szCs w:val="24"/>
        </w:rPr>
        <w:t>0/100,000 live births unl</w:t>
      </w:r>
      <w:r w:rsidRPr="000965D7">
        <w:rPr>
          <w:rFonts w:ascii="Times New Roman" w:hAnsi="Times New Roman"/>
          <w:sz w:val="24"/>
          <w:szCs w:val="24"/>
        </w:rPr>
        <w:t xml:space="preserve">ike Uttar Pradesh with 517/100,000. It is also </w:t>
      </w:r>
      <w:r w:rsidR="000C043C" w:rsidRPr="000965D7">
        <w:rPr>
          <w:rStyle w:val="spelle"/>
          <w:rFonts w:ascii="Times New Roman" w:hAnsi="Times New Roman"/>
          <w:sz w:val="24"/>
          <w:szCs w:val="24"/>
        </w:rPr>
        <w:t>recogniz</w:t>
      </w:r>
      <w:r w:rsidRPr="000965D7">
        <w:rPr>
          <w:rStyle w:val="spelle"/>
          <w:rFonts w:ascii="Times New Roman" w:hAnsi="Times New Roman"/>
          <w:sz w:val="24"/>
          <w:szCs w:val="24"/>
        </w:rPr>
        <w:t>ed</w:t>
      </w:r>
      <w:r w:rsidRPr="000965D7">
        <w:rPr>
          <w:rFonts w:ascii="Times New Roman" w:hAnsi="Times New Roman"/>
          <w:sz w:val="24"/>
          <w:szCs w:val="24"/>
        </w:rPr>
        <w:t xml:space="preserve"> that delays in accessing </w:t>
      </w:r>
      <w:r w:rsidR="000C043C" w:rsidRPr="000965D7">
        <w:rPr>
          <w:rStyle w:val="spelle"/>
          <w:rFonts w:ascii="Times New Roman" w:hAnsi="Times New Roman"/>
          <w:sz w:val="24"/>
          <w:szCs w:val="24"/>
        </w:rPr>
        <w:t>specializ</w:t>
      </w:r>
      <w:r w:rsidRPr="000965D7">
        <w:rPr>
          <w:rStyle w:val="spelle"/>
          <w:rFonts w:ascii="Times New Roman" w:hAnsi="Times New Roman"/>
          <w:sz w:val="24"/>
          <w:szCs w:val="24"/>
        </w:rPr>
        <w:t>ed</w:t>
      </w:r>
      <w:r w:rsidRPr="000965D7">
        <w:rPr>
          <w:rFonts w:ascii="Times New Roman" w:hAnsi="Times New Roman"/>
          <w:sz w:val="24"/>
          <w:szCs w:val="24"/>
        </w:rPr>
        <w:t xml:space="preserve"> maternal care happen at all levels leading to maternal mortality and severe morbidity.</w:t>
      </w:r>
    </w:p>
    <w:p w:rsidR="00C31DCA" w:rsidRPr="000965D7" w:rsidRDefault="00C31DCA" w:rsidP="006A5D3F">
      <w:pPr>
        <w:pStyle w:val="wbtnormal"/>
        <w:ind w:left="58" w:right="115"/>
        <w:contextualSpacing/>
        <w:rPr>
          <w:rFonts w:ascii="Times New Roman" w:hAnsi="Times New Roman"/>
          <w:sz w:val="24"/>
          <w:szCs w:val="24"/>
        </w:rPr>
      </w:pPr>
      <w:r w:rsidRPr="000965D7">
        <w:rPr>
          <w:rFonts w:ascii="Times New Roman" w:hAnsi="Times New Roman"/>
          <w:sz w:val="24"/>
          <w:szCs w:val="24"/>
        </w:rPr>
        <w:t xml:space="preserve">The healthcare indicator used to monitor the process of reducing maternal mortality is the proportion of deliveries attended by a skilled birth attendant. </w:t>
      </w:r>
    </w:p>
    <w:p w:rsidR="00C31DCA" w:rsidRPr="000965D7" w:rsidRDefault="00C31DCA" w:rsidP="006A5D3F">
      <w:pPr>
        <w:pStyle w:val="wbtnormal"/>
        <w:ind w:left="58" w:right="115"/>
        <w:contextualSpacing/>
        <w:rPr>
          <w:rFonts w:ascii="Times New Roman" w:hAnsi="Times New Roman"/>
          <w:sz w:val="24"/>
          <w:szCs w:val="24"/>
        </w:rPr>
      </w:pPr>
      <w:r w:rsidRPr="000965D7">
        <w:rPr>
          <w:rFonts w:ascii="Times New Roman" w:hAnsi="Times New Roman"/>
          <w:sz w:val="24"/>
          <w:szCs w:val="24"/>
        </w:rPr>
        <w:t>At present, only 48% of all births are attended by skilled health professionals with only 41% institutional deliveries (NFHS 3).</w:t>
      </w:r>
    </w:p>
    <w:p w:rsidR="00C31DCA" w:rsidRPr="000965D7" w:rsidRDefault="00C31DCA" w:rsidP="006A5D3F">
      <w:pPr>
        <w:pStyle w:val="wbtnormal"/>
        <w:ind w:left="58" w:right="115"/>
        <w:contextualSpacing/>
        <w:rPr>
          <w:rFonts w:ascii="Times New Roman" w:hAnsi="Times New Roman"/>
          <w:sz w:val="24"/>
          <w:szCs w:val="24"/>
        </w:rPr>
      </w:pPr>
      <w:r w:rsidRPr="000965D7">
        <w:rPr>
          <w:rFonts w:ascii="Times New Roman" w:hAnsi="Times New Roman"/>
          <w:sz w:val="24"/>
          <w:szCs w:val="24"/>
        </w:rPr>
        <w:t xml:space="preserve">It is </w:t>
      </w:r>
      <w:r w:rsidR="008C2832" w:rsidRPr="000965D7">
        <w:rPr>
          <w:rStyle w:val="spelle"/>
          <w:rFonts w:ascii="Times New Roman" w:hAnsi="Times New Roman"/>
          <w:sz w:val="24"/>
          <w:szCs w:val="24"/>
        </w:rPr>
        <w:t>recogniz</w:t>
      </w:r>
      <w:r w:rsidRPr="000965D7">
        <w:rPr>
          <w:rStyle w:val="spelle"/>
          <w:rFonts w:ascii="Times New Roman" w:hAnsi="Times New Roman"/>
          <w:sz w:val="24"/>
          <w:szCs w:val="24"/>
        </w:rPr>
        <w:t>ed</w:t>
      </w:r>
      <w:r w:rsidRPr="000965D7">
        <w:rPr>
          <w:rFonts w:ascii="Times New Roman" w:hAnsi="Times New Roman"/>
          <w:sz w:val="24"/>
          <w:szCs w:val="24"/>
        </w:rPr>
        <w:t xml:space="preserve"> that in order to further improve maternal and newborn health by reducing mortality and morbidity related to pregnancy and child birth, it is essential to build </w:t>
      </w:r>
      <w:r w:rsidRPr="000965D7">
        <w:rPr>
          <w:rFonts w:ascii="Times New Roman" w:hAnsi="Times New Roman"/>
          <w:i/>
          <w:iCs/>
          <w:sz w:val="24"/>
          <w:szCs w:val="24"/>
        </w:rPr>
        <w:t>continuum of care</w:t>
      </w:r>
      <w:r w:rsidRPr="000965D7">
        <w:rPr>
          <w:rFonts w:ascii="Times New Roman" w:hAnsi="Times New Roman"/>
          <w:sz w:val="24"/>
          <w:szCs w:val="24"/>
        </w:rPr>
        <w:t xml:space="preserve"> that increases access to and use of skilled care during pregnancy, birth and the post partum period. </w:t>
      </w:r>
    </w:p>
    <w:p w:rsidR="00FF2123" w:rsidRDefault="00FF2123" w:rsidP="006A5D3F">
      <w:pPr>
        <w:pStyle w:val="wbtnormal"/>
        <w:spacing w:before="240" w:after="180"/>
        <w:ind w:right="120"/>
        <w:contextualSpacing/>
        <w:rPr>
          <w:rFonts w:ascii="Times New Roman" w:hAnsi="Times New Roman"/>
          <w:b/>
          <w:bCs/>
          <w:sz w:val="24"/>
          <w:szCs w:val="24"/>
        </w:rPr>
      </w:pPr>
    </w:p>
    <w:p w:rsidR="00C31DCA" w:rsidRPr="000965D7" w:rsidRDefault="00C31DCA" w:rsidP="006A5D3F">
      <w:pPr>
        <w:pStyle w:val="wbtnormal"/>
        <w:spacing w:before="240" w:after="180"/>
        <w:ind w:right="120"/>
        <w:contextualSpacing/>
        <w:rPr>
          <w:rFonts w:ascii="Times New Roman" w:hAnsi="Times New Roman"/>
          <w:sz w:val="24"/>
          <w:szCs w:val="24"/>
        </w:rPr>
      </w:pPr>
      <w:r w:rsidRPr="000965D7">
        <w:rPr>
          <w:rFonts w:ascii="Times New Roman" w:hAnsi="Times New Roman"/>
          <w:b/>
          <w:bCs/>
          <w:sz w:val="24"/>
          <w:szCs w:val="24"/>
        </w:rPr>
        <w:t>Specific Areas of Technical Assistance provided by WHO:</w:t>
      </w:r>
    </w:p>
    <w:p w:rsidR="00C31DCA" w:rsidRPr="000965D7" w:rsidRDefault="00C31DCA" w:rsidP="00292530">
      <w:pPr>
        <w:pStyle w:val="wbtbullet1"/>
        <w:numPr>
          <w:ilvl w:val="0"/>
          <w:numId w:val="10"/>
        </w:numPr>
        <w:spacing w:before="60"/>
        <w:ind w:right="101"/>
        <w:contextualSpacing/>
        <w:rPr>
          <w:rFonts w:ascii="Times New Roman" w:hAnsi="Times New Roman"/>
          <w:sz w:val="24"/>
          <w:szCs w:val="24"/>
        </w:rPr>
      </w:pPr>
      <w:r w:rsidRPr="000965D7">
        <w:rPr>
          <w:rFonts w:ascii="Times New Roman" w:hAnsi="Times New Roman"/>
          <w:sz w:val="24"/>
          <w:szCs w:val="24"/>
        </w:rPr>
        <w:t>Advocacy and Policy Development</w:t>
      </w:r>
    </w:p>
    <w:p w:rsidR="00C31DCA" w:rsidRPr="000965D7" w:rsidRDefault="00C31DCA" w:rsidP="00292530">
      <w:pPr>
        <w:pStyle w:val="wbtbullet1"/>
        <w:numPr>
          <w:ilvl w:val="0"/>
          <w:numId w:val="10"/>
        </w:numPr>
        <w:spacing w:before="60"/>
        <w:ind w:right="101"/>
        <w:contextualSpacing/>
        <w:rPr>
          <w:rFonts w:ascii="Times New Roman" w:hAnsi="Times New Roman"/>
          <w:sz w:val="24"/>
          <w:szCs w:val="24"/>
        </w:rPr>
      </w:pPr>
      <w:r w:rsidRPr="000965D7">
        <w:rPr>
          <w:rFonts w:ascii="Times New Roman" w:hAnsi="Times New Roman"/>
          <w:sz w:val="24"/>
          <w:szCs w:val="24"/>
        </w:rPr>
        <w:t>Development of technical and operational guidelines</w:t>
      </w:r>
    </w:p>
    <w:p w:rsidR="00C31DCA" w:rsidRPr="000965D7" w:rsidRDefault="009F216F" w:rsidP="00292530">
      <w:pPr>
        <w:pStyle w:val="wbtbullet1"/>
        <w:numPr>
          <w:ilvl w:val="0"/>
          <w:numId w:val="10"/>
        </w:numPr>
        <w:spacing w:before="60"/>
        <w:ind w:right="101"/>
        <w:contextualSpacing/>
        <w:rPr>
          <w:rFonts w:ascii="Times New Roman" w:hAnsi="Times New Roman"/>
          <w:sz w:val="24"/>
          <w:szCs w:val="24"/>
        </w:rPr>
      </w:pPr>
      <w:r w:rsidRPr="000965D7">
        <w:rPr>
          <w:rFonts w:ascii="Times New Roman" w:hAnsi="Times New Roman"/>
          <w:sz w:val="24"/>
          <w:szCs w:val="24"/>
        </w:rPr>
        <w:lastRenderedPageBreak/>
        <w:t>Technical contributions for</w:t>
      </w:r>
      <w:r w:rsidR="00C31DCA" w:rsidRPr="000965D7">
        <w:rPr>
          <w:rFonts w:ascii="Times New Roman" w:hAnsi="Times New Roman"/>
          <w:sz w:val="24"/>
          <w:szCs w:val="24"/>
        </w:rPr>
        <w:t xml:space="preserve"> development of training and reading material for </w:t>
      </w:r>
      <w:r w:rsidR="00C31DCA" w:rsidRPr="000965D7">
        <w:rPr>
          <w:rStyle w:val="spelle"/>
          <w:rFonts w:ascii="Times New Roman" w:hAnsi="Times New Roman"/>
          <w:sz w:val="24"/>
          <w:szCs w:val="24"/>
        </w:rPr>
        <w:t>ANMs/LHVs</w:t>
      </w:r>
      <w:r w:rsidR="00C31DCA" w:rsidRPr="000965D7">
        <w:rPr>
          <w:rFonts w:ascii="Times New Roman" w:hAnsi="Times New Roman"/>
          <w:sz w:val="24"/>
          <w:szCs w:val="24"/>
        </w:rPr>
        <w:t>, Staff Nurses,  Medical Officers, ASHA</w:t>
      </w:r>
    </w:p>
    <w:p w:rsidR="00C31DCA" w:rsidRPr="000965D7" w:rsidRDefault="00C31DCA" w:rsidP="00292530">
      <w:pPr>
        <w:pStyle w:val="wbtbullet1"/>
        <w:numPr>
          <w:ilvl w:val="0"/>
          <w:numId w:val="10"/>
        </w:numPr>
        <w:spacing w:before="60"/>
        <w:ind w:right="101"/>
        <w:contextualSpacing/>
        <w:rPr>
          <w:rFonts w:ascii="Times New Roman" w:hAnsi="Times New Roman"/>
          <w:sz w:val="24"/>
          <w:szCs w:val="24"/>
        </w:rPr>
      </w:pPr>
      <w:r w:rsidRPr="000965D7">
        <w:rPr>
          <w:rFonts w:ascii="Times New Roman" w:hAnsi="Times New Roman"/>
          <w:sz w:val="24"/>
          <w:szCs w:val="24"/>
        </w:rPr>
        <w:t>Dissemination of guidelines and facilitating planning at state level</w:t>
      </w:r>
    </w:p>
    <w:p w:rsidR="00C31DCA" w:rsidRPr="000965D7" w:rsidRDefault="00C31DCA" w:rsidP="006A5D3F">
      <w:pPr>
        <w:pStyle w:val="wbtbullet1"/>
        <w:spacing w:before="60"/>
        <w:ind w:left="360" w:right="101" w:hanging="245"/>
        <w:contextualSpacing/>
        <w:rPr>
          <w:rFonts w:ascii="Times New Roman" w:hAnsi="Times New Roman"/>
          <w:sz w:val="24"/>
          <w:szCs w:val="24"/>
        </w:rPr>
      </w:pPr>
    </w:p>
    <w:p w:rsidR="00C31DCA" w:rsidRPr="000965D7" w:rsidRDefault="00C31DCA" w:rsidP="006A5D3F">
      <w:pPr>
        <w:pStyle w:val="wbtnormal"/>
        <w:ind w:right="200"/>
        <w:contextualSpacing/>
        <w:rPr>
          <w:rFonts w:ascii="Times New Roman" w:hAnsi="Times New Roman"/>
          <w:sz w:val="24"/>
          <w:szCs w:val="24"/>
        </w:rPr>
      </w:pPr>
      <w:r w:rsidRPr="000965D7">
        <w:rPr>
          <w:rFonts w:ascii="Times New Roman" w:hAnsi="Times New Roman"/>
          <w:b/>
          <w:bCs/>
          <w:sz w:val="24"/>
          <w:szCs w:val="24"/>
        </w:rPr>
        <w:t>Partners:</w:t>
      </w:r>
      <w:r w:rsidR="008C2832" w:rsidRPr="000965D7">
        <w:rPr>
          <w:rFonts w:ascii="Times New Roman" w:hAnsi="Times New Roman"/>
          <w:sz w:val="24"/>
          <w:szCs w:val="24"/>
        </w:rPr>
        <w:t xml:space="preserve"> </w:t>
      </w:r>
      <w:r w:rsidRPr="000965D7">
        <w:rPr>
          <w:rFonts w:ascii="Times New Roman" w:hAnsi="Times New Roman"/>
          <w:sz w:val="24"/>
          <w:szCs w:val="24"/>
        </w:rPr>
        <w:t>Government</w:t>
      </w:r>
      <w:r w:rsidR="008C2832" w:rsidRPr="000965D7">
        <w:rPr>
          <w:rFonts w:ascii="Times New Roman" w:hAnsi="Times New Roman"/>
          <w:sz w:val="24"/>
          <w:szCs w:val="24"/>
        </w:rPr>
        <w:t xml:space="preserve">, </w:t>
      </w:r>
      <w:r w:rsidR="0008780B" w:rsidRPr="000965D7">
        <w:rPr>
          <w:rFonts w:ascii="Times New Roman" w:hAnsi="Times New Roman"/>
          <w:sz w:val="24"/>
          <w:szCs w:val="24"/>
        </w:rPr>
        <w:t>UN Agencies</w:t>
      </w:r>
      <w:r w:rsidR="008C2832" w:rsidRPr="000965D7">
        <w:rPr>
          <w:rFonts w:ascii="Times New Roman" w:hAnsi="Times New Roman"/>
          <w:sz w:val="24"/>
          <w:szCs w:val="24"/>
        </w:rPr>
        <w:t xml:space="preserve">, </w:t>
      </w:r>
      <w:r w:rsidR="0008780B" w:rsidRPr="000965D7">
        <w:rPr>
          <w:rFonts w:ascii="Times New Roman" w:hAnsi="Times New Roman"/>
          <w:sz w:val="24"/>
          <w:szCs w:val="24"/>
        </w:rPr>
        <w:t xml:space="preserve">WHO Collaborating Centre and </w:t>
      </w:r>
      <w:proofErr w:type="spellStart"/>
      <w:r w:rsidR="0008780B" w:rsidRPr="000965D7">
        <w:rPr>
          <w:rStyle w:val="spelle"/>
          <w:rFonts w:ascii="Times New Roman" w:hAnsi="Times New Roman"/>
          <w:sz w:val="24"/>
          <w:szCs w:val="24"/>
        </w:rPr>
        <w:t>Centres</w:t>
      </w:r>
      <w:proofErr w:type="spellEnd"/>
      <w:r w:rsidR="0008780B" w:rsidRPr="000965D7">
        <w:rPr>
          <w:rFonts w:ascii="Times New Roman" w:hAnsi="Times New Roman"/>
          <w:sz w:val="24"/>
          <w:szCs w:val="24"/>
        </w:rPr>
        <w:t xml:space="preserve"> for Excellence</w:t>
      </w:r>
      <w:r w:rsidR="008C2832" w:rsidRPr="000965D7">
        <w:rPr>
          <w:rFonts w:ascii="Times New Roman" w:hAnsi="Times New Roman"/>
          <w:sz w:val="24"/>
          <w:szCs w:val="24"/>
        </w:rPr>
        <w:t xml:space="preserve">, </w:t>
      </w:r>
      <w:r w:rsidR="0008780B" w:rsidRPr="000965D7">
        <w:rPr>
          <w:rFonts w:ascii="Times New Roman" w:hAnsi="Times New Roman"/>
          <w:sz w:val="24"/>
          <w:szCs w:val="24"/>
          <w:lang w:val="pt-BR"/>
        </w:rPr>
        <w:t>Professional Associations</w:t>
      </w:r>
      <w:r w:rsidR="008C2832" w:rsidRPr="000965D7">
        <w:rPr>
          <w:rFonts w:ascii="Times New Roman" w:hAnsi="Times New Roman"/>
          <w:sz w:val="24"/>
          <w:szCs w:val="24"/>
          <w:lang w:val="pt-BR"/>
        </w:rPr>
        <w:t xml:space="preserve">, </w:t>
      </w:r>
      <w:r w:rsidR="0008780B" w:rsidRPr="000965D7">
        <w:rPr>
          <w:rFonts w:ascii="Times New Roman" w:hAnsi="Times New Roman"/>
          <w:sz w:val="24"/>
          <w:szCs w:val="24"/>
          <w:lang w:val="pt-BR"/>
        </w:rPr>
        <w:t>NGOs</w:t>
      </w:r>
    </w:p>
    <w:p w:rsidR="007810E8" w:rsidRDefault="007810E8" w:rsidP="006A5D3F">
      <w:pPr>
        <w:pStyle w:val="wbtnormal"/>
        <w:ind w:right="480"/>
        <w:contextualSpacing/>
        <w:rPr>
          <w:rFonts w:ascii="Times New Roman" w:hAnsi="Times New Roman"/>
          <w:b/>
          <w:bCs/>
          <w:sz w:val="24"/>
          <w:szCs w:val="24"/>
        </w:rPr>
      </w:pPr>
    </w:p>
    <w:p w:rsidR="00C31DCA" w:rsidRPr="000965D7" w:rsidRDefault="00AA22BE" w:rsidP="00292530">
      <w:pPr>
        <w:pStyle w:val="wbtnormal"/>
        <w:numPr>
          <w:ilvl w:val="0"/>
          <w:numId w:val="11"/>
        </w:numPr>
        <w:ind w:right="480"/>
        <w:contextualSpacing/>
        <w:rPr>
          <w:rFonts w:ascii="Times New Roman" w:hAnsi="Times New Roman"/>
          <w:sz w:val="24"/>
          <w:szCs w:val="24"/>
        </w:rPr>
      </w:pPr>
      <w:r w:rsidRPr="000965D7">
        <w:rPr>
          <w:rFonts w:ascii="Times New Roman" w:hAnsi="Times New Roman"/>
          <w:b/>
          <w:bCs/>
          <w:sz w:val="24"/>
          <w:szCs w:val="24"/>
        </w:rPr>
        <w:t>Advocacy and Policy Development</w:t>
      </w:r>
    </w:p>
    <w:p w:rsidR="00AA22BE" w:rsidRPr="000965D7" w:rsidRDefault="00AA22BE" w:rsidP="006A5D3F">
      <w:pPr>
        <w:pStyle w:val="wbtnormal0"/>
        <w:ind w:right="120"/>
        <w:contextualSpacing/>
        <w:rPr>
          <w:rFonts w:ascii="Times New Roman" w:hAnsi="Times New Roman"/>
          <w:sz w:val="24"/>
          <w:szCs w:val="24"/>
        </w:rPr>
      </w:pPr>
      <w:r w:rsidRPr="000965D7">
        <w:rPr>
          <w:rFonts w:ascii="Times New Roman" w:hAnsi="Times New Roman"/>
          <w:sz w:val="24"/>
          <w:szCs w:val="24"/>
        </w:rPr>
        <w:t>WHO continued advocacy for evidence based strategy of ‘</w:t>
      </w:r>
      <w:r w:rsidR="009F216F" w:rsidRPr="000965D7">
        <w:rPr>
          <w:rFonts w:ascii="Times New Roman" w:hAnsi="Times New Roman"/>
          <w:sz w:val="24"/>
          <w:szCs w:val="24"/>
        </w:rPr>
        <w:t>skilled attendance at birth. This</w:t>
      </w:r>
      <w:r w:rsidRPr="000965D7">
        <w:rPr>
          <w:rFonts w:ascii="Times New Roman" w:hAnsi="Times New Roman"/>
          <w:sz w:val="24"/>
          <w:szCs w:val="24"/>
        </w:rPr>
        <w:t xml:space="preserve"> contributed to identification of skilled birth attendance both</w:t>
      </w:r>
      <w:r w:rsidR="009F216F" w:rsidRPr="000965D7">
        <w:rPr>
          <w:rFonts w:ascii="Times New Roman" w:hAnsi="Times New Roman"/>
          <w:sz w:val="24"/>
          <w:szCs w:val="24"/>
        </w:rPr>
        <w:t xml:space="preserve"> at institution and community,</w:t>
      </w:r>
      <w:r w:rsidRPr="000965D7">
        <w:rPr>
          <w:rFonts w:ascii="Times New Roman" w:hAnsi="Times New Roman"/>
          <w:sz w:val="24"/>
          <w:szCs w:val="24"/>
        </w:rPr>
        <w:t xml:space="preserve"> one of the key strategies of RCH-</w:t>
      </w:r>
      <w:r w:rsidRPr="000965D7">
        <w:rPr>
          <w:rStyle w:val="grame"/>
          <w:rFonts w:ascii="Times New Roman" w:hAnsi="Times New Roman"/>
          <w:sz w:val="24"/>
          <w:szCs w:val="24"/>
        </w:rPr>
        <w:t>II.</w:t>
      </w:r>
      <w:r w:rsidRPr="000965D7">
        <w:rPr>
          <w:rFonts w:ascii="Times New Roman" w:hAnsi="Times New Roman"/>
          <w:sz w:val="24"/>
          <w:szCs w:val="24"/>
        </w:rPr>
        <w:t xml:space="preserve">  </w:t>
      </w:r>
    </w:p>
    <w:p w:rsidR="00AA22BE" w:rsidRPr="000965D7" w:rsidRDefault="00AA22BE" w:rsidP="006A5D3F">
      <w:pPr>
        <w:pStyle w:val="wbtnormal0"/>
        <w:ind w:right="120"/>
        <w:contextualSpacing/>
        <w:rPr>
          <w:rFonts w:ascii="Times New Roman" w:hAnsi="Times New Roman"/>
          <w:sz w:val="24"/>
          <w:szCs w:val="24"/>
        </w:rPr>
      </w:pPr>
      <w:r w:rsidRPr="000965D7">
        <w:rPr>
          <w:rFonts w:ascii="Times New Roman" w:hAnsi="Times New Roman"/>
          <w:sz w:val="24"/>
          <w:szCs w:val="24"/>
        </w:rPr>
        <w:t xml:space="preserve">To empower the peripheral health functionaries, especially </w:t>
      </w:r>
      <w:r w:rsidRPr="000965D7">
        <w:rPr>
          <w:rStyle w:val="spelle"/>
          <w:rFonts w:ascii="Times New Roman" w:hAnsi="Times New Roman"/>
          <w:sz w:val="24"/>
          <w:szCs w:val="24"/>
        </w:rPr>
        <w:t>ANMs</w:t>
      </w:r>
      <w:r w:rsidRPr="000965D7">
        <w:rPr>
          <w:rFonts w:ascii="Times New Roman" w:hAnsi="Times New Roman"/>
          <w:sz w:val="24"/>
          <w:szCs w:val="24"/>
        </w:rPr>
        <w:t>, certain life saving skills and use of drugs as emergency obstetric</w:t>
      </w:r>
      <w:r w:rsidR="009F216F" w:rsidRPr="000965D7">
        <w:rPr>
          <w:rFonts w:ascii="Times New Roman" w:hAnsi="Times New Roman"/>
          <w:sz w:val="24"/>
          <w:szCs w:val="24"/>
        </w:rPr>
        <w:t xml:space="preserve"> first aid has been permitted to</w:t>
      </w:r>
      <w:r w:rsidRPr="000965D7">
        <w:rPr>
          <w:rFonts w:ascii="Times New Roman" w:hAnsi="Times New Roman"/>
          <w:sz w:val="24"/>
          <w:szCs w:val="24"/>
        </w:rPr>
        <w:t xml:space="preserve"> </w:t>
      </w:r>
      <w:r w:rsidRPr="000965D7">
        <w:rPr>
          <w:rStyle w:val="spelle"/>
          <w:rFonts w:ascii="Times New Roman" w:hAnsi="Times New Roman"/>
          <w:sz w:val="24"/>
          <w:szCs w:val="24"/>
        </w:rPr>
        <w:t>ANMs</w:t>
      </w:r>
      <w:r w:rsidR="00775E10" w:rsidRPr="000965D7">
        <w:rPr>
          <w:rStyle w:val="spelle"/>
          <w:rFonts w:ascii="Times New Roman" w:hAnsi="Times New Roman"/>
          <w:sz w:val="24"/>
          <w:szCs w:val="24"/>
        </w:rPr>
        <w:t>,</w:t>
      </w:r>
      <w:r w:rsidRPr="000965D7">
        <w:rPr>
          <w:rFonts w:ascii="Times New Roman" w:hAnsi="Times New Roman"/>
          <w:sz w:val="24"/>
          <w:szCs w:val="24"/>
        </w:rPr>
        <w:t xml:space="preserve"> </w:t>
      </w:r>
      <w:r w:rsidR="00775E10" w:rsidRPr="000965D7">
        <w:rPr>
          <w:rFonts w:ascii="Times New Roman" w:hAnsi="Times New Roman"/>
          <w:sz w:val="24"/>
          <w:szCs w:val="24"/>
        </w:rPr>
        <w:t>e</w:t>
      </w:r>
      <w:r w:rsidRPr="000965D7">
        <w:rPr>
          <w:rFonts w:ascii="Times New Roman" w:hAnsi="Times New Roman"/>
          <w:sz w:val="24"/>
          <w:szCs w:val="24"/>
        </w:rPr>
        <w:t xml:space="preserve">.g. Use of tablet </w:t>
      </w:r>
      <w:proofErr w:type="spellStart"/>
      <w:r w:rsidRPr="000965D7">
        <w:rPr>
          <w:rStyle w:val="spelle"/>
          <w:rFonts w:ascii="Times New Roman" w:hAnsi="Times New Roman"/>
          <w:sz w:val="24"/>
          <w:szCs w:val="24"/>
        </w:rPr>
        <w:t>misopro</w:t>
      </w:r>
      <w:r w:rsidR="001A0E46" w:rsidRPr="000965D7">
        <w:rPr>
          <w:rStyle w:val="spelle"/>
          <w:rFonts w:ascii="Times New Roman" w:hAnsi="Times New Roman"/>
          <w:sz w:val="24"/>
          <w:szCs w:val="24"/>
        </w:rPr>
        <w:t>s</w:t>
      </w:r>
      <w:r w:rsidRPr="000965D7">
        <w:rPr>
          <w:rStyle w:val="spelle"/>
          <w:rFonts w:ascii="Times New Roman" w:hAnsi="Times New Roman"/>
          <w:sz w:val="24"/>
          <w:szCs w:val="24"/>
        </w:rPr>
        <w:t>tol</w:t>
      </w:r>
      <w:proofErr w:type="spellEnd"/>
      <w:r w:rsidRPr="000965D7">
        <w:rPr>
          <w:rFonts w:ascii="Times New Roman" w:hAnsi="Times New Roman"/>
          <w:sz w:val="24"/>
          <w:szCs w:val="24"/>
        </w:rPr>
        <w:t xml:space="preserve"> for prevention of PPH and Injection </w:t>
      </w:r>
      <w:proofErr w:type="spellStart"/>
      <w:r w:rsidRPr="000965D7">
        <w:rPr>
          <w:rStyle w:val="spelle"/>
          <w:rFonts w:ascii="Times New Roman" w:hAnsi="Times New Roman"/>
          <w:sz w:val="24"/>
          <w:szCs w:val="24"/>
        </w:rPr>
        <w:t>oxytocin</w:t>
      </w:r>
      <w:proofErr w:type="spellEnd"/>
      <w:r w:rsidRPr="000965D7">
        <w:rPr>
          <w:rFonts w:ascii="Times New Roman" w:hAnsi="Times New Roman"/>
          <w:sz w:val="24"/>
          <w:szCs w:val="24"/>
        </w:rPr>
        <w:t xml:space="preserve"> for treatment of PPH, Injection Magnesium </w:t>
      </w:r>
      <w:proofErr w:type="spellStart"/>
      <w:r w:rsidRPr="000965D7">
        <w:rPr>
          <w:rStyle w:val="spelle"/>
          <w:rFonts w:ascii="Times New Roman" w:hAnsi="Times New Roman"/>
          <w:sz w:val="24"/>
          <w:szCs w:val="24"/>
        </w:rPr>
        <w:t>Sulphate</w:t>
      </w:r>
      <w:proofErr w:type="spellEnd"/>
      <w:r w:rsidRPr="000965D7">
        <w:rPr>
          <w:rFonts w:ascii="Times New Roman" w:hAnsi="Times New Roman"/>
          <w:sz w:val="24"/>
          <w:szCs w:val="24"/>
        </w:rPr>
        <w:t xml:space="preserve"> for treatment of </w:t>
      </w:r>
      <w:proofErr w:type="spellStart"/>
      <w:r w:rsidRPr="000965D7">
        <w:rPr>
          <w:rStyle w:val="spelle"/>
          <w:rFonts w:ascii="Times New Roman" w:hAnsi="Times New Roman"/>
          <w:sz w:val="24"/>
          <w:szCs w:val="24"/>
        </w:rPr>
        <w:t>Eclampsia</w:t>
      </w:r>
      <w:proofErr w:type="spellEnd"/>
      <w:r w:rsidRPr="000965D7">
        <w:rPr>
          <w:rFonts w:ascii="Times New Roman" w:hAnsi="Times New Roman"/>
          <w:sz w:val="24"/>
          <w:szCs w:val="24"/>
        </w:rPr>
        <w:t xml:space="preserve">. </w:t>
      </w:r>
    </w:p>
    <w:p w:rsidR="00AA22BE" w:rsidRPr="000965D7" w:rsidRDefault="00AA22BE" w:rsidP="006A5D3F">
      <w:pPr>
        <w:pStyle w:val="wbtnormal0"/>
        <w:ind w:right="120"/>
        <w:contextualSpacing/>
        <w:rPr>
          <w:rFonts w:ascii="Times New Roman" w:hAnsi="Times New Roman"/>
          <w:sz w:val="24"/>
          <w:szCs w:val="24"/>
        </w:rPr>
      </w:pPr>
      <w:r w:rsidRPr="000965D7">
        <w:rPr>
          <w:rFonts w:ascii="Times New Roman" w:hAnsi="Times New Roman"/>
          <w:sz w:val="24"/>
          <w:szCs w:val="24"/>
        </w:rPr>
        <w:t xml:space="preserve">WHO was identified as lead Development Partner under RCH-2 to support the development of technical guidelines especially on Skilled Attendance at birth and Emergency Obstetrics </w:t>
      </w:r>
      <w:proofErr w:type="gramStart"/>
      <w:r w:rsidRPr="000965D7">
        <w:rPr>
          <w:rFonts w:ascii="Times New Roman" w:hAnsi="Times New Roman"/>
          <w:sz w:val="24"/>
          <w:szCs w:val="24"/>
        </w:rPr>
        <w:t xml:space="preserve">Care </w:t>
      </w:r>
      <w:r w:rsidR="00775E10" w:rsidRPr="000965D7">
        <w:rPr>
          <w:rFonts w:ascii="Times New Roman" w:hAnsi="Times New Roman"/>
          <w:sz w:val="24"/>
          <w:szCs w:val="24"/>
        </w:rPr>
        <w:t>.</w:t>
      </w:r>
      <w:proofErr w:type="gramEnd"/>
      <w:r w:rsidRPr="000965D7">
        <w:rPr>
          <w:rFonts w:ascii="Times New Roman" w:hAnsi="Times New Roman"/>
          <w:sz w:val="24"/>
          <w:szCs w:val="24"/>
        </w:rPr>
        <w:t xml:space="preserve"> Extensive contributions were made by the technical team at UNFPA, India</w:t>
      </w:r>
      <w:r w:rsidR="008C2832" w:rsidRPr="000965D7">
        <w:rPr>
          <w:rFonts w:ascii="Times New Roman" w:hAnsi="Times New Roman"/>
          <w:sz w:val="24"/>
          <w:szCs w:val="24"/>
        </w:rPr>
        <w:t xml:space="preserve"> through</w:t>
      </w:r>
      <w:r w:rsidRPr="000965D7">
        <w:rPr>
          <w:rFonts w:ascii="Times New Roman" w:hAnsi="Times New Roman"/>
          <w:sz w:val="24"/>
          <w:szCs w:val="24"/>
        </w:rPr>
        <w:t xml:space="preserve">out the process.  In addition, this exercise was </w:t>
      </w:r>
      <w:r w:rsidR="00775E10" w:rsidRPr="000965D7">
        <w:rPr>
          <w:rFonts w:ascii="Times New Roman" w:hAnsi="Times New Roman"/>
          <w:sz w:val="24"/>
          <w:szCs w:val="24"/>
        </w:rPr>
        <w:t xml:space="preserve">further facilitated and supported </w:t>
      </w:r>
      <w:r w:rsidRPr="000965D7">
        <w:rPr>
          <w:rFonts w:ascii="Times New Roman" w:hAnsi="Times New Roman"/>
          <w:sz w:val="24"/>
          <w:szCs w:val="24"/>
        </w:rPr>
        <w:t>by White Ribbon Alliance of India.</w:t>
      </w:r>
    </w:p>
    <w:p w:rsidR="00AA22BE" w:rsidRPr="000965D7" w:rsidRDefault="00AA22BE" w:rsidP="006A5D3F">
      <w:pPr>
        <w:pStyle w:val="wbtnormal0"/>
        <w:ind w:right="120"/>
        <w:contextualSpacing/>
        <w:rPr>
          <w:rFonts w:ascii="Times New Roman" w:hAnsi="Times New Roman"/>
          <w:sz w:val="24"/>
          <w:szCs w:val="24"/>
        </w:rPr>
      </w:pPr>
      <w:r w:rsidRPr="000965D7">
        <w:rPr>
          <w:rFonts w:ascii="Times New Roman" w:hAnsi="Times New Roman"/>
          <w:sz w:val="24"/>
          <w:szCs w:val="24"/>
        </w:rPr>
        <w:t xml:space="preserve">Another significant contribution was the introduction of maternal death reviews which </w:t>
      </w:r>
      <w:r w:rsidR="00775E10" w:rsidRPr="000965D7">
        <w:rPr>
          <w:rFonts w:ascii="Times New Roman" w:hAnsi="Times New Roman"/>
          <w:sz w:val="24"/>
          <w:szCs w:val="24"/>
        </w:rPr>
        <w:t>were envisaged as a tool for in-</w:t>
      </w:r>
      <w:r w:rsidRPr="000965D7">
        <w:rPr>
          <w:rFonts w:ascii="Times New Roman" w:hAnsi="Times New Roman"/>
          <w:sz w:val="24"/>
          <w:szCs w:val="24"/>
        </w:rPr>
        <w:t xml:space="preserve">depth analysis in the factors (avoidable/ remediable) responsible for maternal mortality.  </w:t>
      </w:r>
    </w:p>
    <w:p w:rsidR="00292530" w:rsidRDefault="00AA22BE" w:rsidP="00354C55">
      <w:pPr>
        <w:pStyle w:val="wbtnormal0"/>
        <w:ind w:right="120"/>
        <w:contextualSpacing/>
        <w:rPr>
          <w:rFonts w:ascii="Times New Roman" w:hAnsi="Times New Roman"/>
          <w:sz w:val="24"/>
          <w:szCs w:val="24"/>
        </w:rPr>
      </w:pPr>
      <w:r w:rsidRPr="000965D7">
        <w:rPr>
          <w:rFonts w:ascii="Times New Roman" w:hAnsi="Times New Roman"/>
          <w:sz w:val="24"/>
          <w:szCs w:val="24"/>
        </w:rPr>
        <w:t xml:space="preserve">Through a multi site demonstration of use of safe techniques for abortion (Manual Vacuum Aspiration, MVA) at Primary Health </w:t>
      </w:r>
      <w:proofErr w:type="spellStart"/>
      <w:r w:rsidRPr="000965D7">
        <w:rPr>
          <w:rStyle w:val="spelle"/>
          <w:rFonts w:ascii="Times New Roman" w:hAnsi="Times New Roman"/>
          <w:sz w:val="24"/>
          <w:szCs w:val="24"/>
        </w:rPr>
        <w:t>Centres</w:t>
      </w:r>
      <w:proofErr w:type="spellEnd"/>
      <w:r w:rsidRPr="000965D7">
        <w:rPr>
          <w:rFonts w:ascii="Times New Roman" w:hAnsi="Times New Roman"/>
          <w:sz w:val="24"/>
          <w:szCs w:val="24"/>
        </w:rPr>
        <w:t>, WHO assisted the government with the expansion of safe abortion services at PHC and mainstreaming the same in RCH-</w:t>
      </w:r>
      <w:proofErr w:type="gramStart"/>
      <w:r w:rsidRPr="000965D7">
        <w:rPr>
          <w:rStyle w:val="grame"/>
          <w:rFonts w:ascii="Times New Roman" w:hAnsi="Times New Roman"/>
          <w:sz w:val="24"/>
          <w:szCs w:val="24"/>
        </w:rPr>
        <w:t>2.</w:t>
      </w:r>
      <w:proofErr w:type="gramEnd"/>
      <w:r w:rsidRPr="000965D7">
        <w:rPr>
          <w:rFonts w:ascii="Times New Roman" w:hAnsi="Times New Roman"/>
          <w:sz w:val="24"/>
          <w:szCs w:val="24"/>
        </w:rPr>
        <w:t>  Technical assistance was provided in carrying the amendments in the MTP Act. </w:t>
      </w:r>
    </w:p>
    <w:p w:rsidR="00354C55" w:rsidRPr="000965D7" w:rsidRDefault="00AA22BE" w:rsidP="00354C55">
      <w:pPr>
        <w:pStyle w:val="wbtnormal0"/>
        <w:ind w:right="120"/>
        <w:contextualSpacing/>
        <w:rPr>
          <w:rFonts w:ascii="Times New Roman" w:hAnsi="Times New Roman"/>
          <w:sz w:val="24"/>
          <w:szCs w:val="24"/>
        </w:rPr>
      </w:pPr>
      <w:r w:rsidRPr="000965D7">
        <w:rPr>
          <w:rFonts w:ascii="Times New Roman" w:hAnsi="Times New Roman"/>
          <w:sz w:val="24"/>
          <w:szCs w:val="24"/>
        </w:rPr>
        <w:t xml:space="preserve"> </w:t>
      </w:r>
    </w:p>
    <w:p w:rsidR="00354C55" w:rsidRPr="000965D7" w:rsidRDefault="00354C55" w:rsidP="00354C55">
      <w:pPr>
        <w:pStyle w:val="wbtnormal0"/>
        <w:ind w:right="120"/>
        <w:contextualSpacing/>
        <w:rPr>
          <w:rFonts w:ascii="Times New Roman" w:hAnsi="Times New Roman"/>
          <w:sz w:val="24"/>
          <w:szCs w:val="24"/>
        </w:rPr>
      </w:pPr>
    </w:p>
    <w:p w:rsidR="00AA22BE" w:rsidRPr="000965D7" w:rsidRDefault="00AA22BE" w:rsidP="00292530">
      <w:pPr>
        <w:pStyle w:val="wbtnormal0"/>
        <w:numPr>
          <w:ilvl w:val="0"/>
          <w:numId w:val="11"/>
        </w:numPr>
        <w:ind w:right="120"/>
        <w:contextualSpacing/>
        <w:rPr>
          <w:rFonts w:ascii="Times New Roman" w:hAnsi="Times New Roman"/>
          <w:sz w:val="24"/>
          <w:szCs w:val="24"/>
        </w:rPr>
      </w:pPr>
      <w:r w:rsidRPr="000965D7">
        <w:rPr>
          <w:rFonts w:ascii="Times New Roman" w:hAnsi="Times New Roman"/>
          <w:b/>
          <w:bCs/>
          <w:sz w:val="24"/>
          <w:szCs w:val="24"/>
        </w:rPr>
        <w:t>Development of technical and operational guidelines:</w:t>
      </w:r>
    </w:p>
    <w:p w:rsidR="00AA22BE" w:rsidRPr="000965D7" w:rsidRDefault="00AA22BE" w:rsidP="006A5D3F">
      <w:pPr>
        <w:pStyle w:val="wbtnormal"/>
        <w:ind w:right="180"/>
        <w:contextualSpacing/>
        <w:rPr>
          <w:rFonts w:ascii="Times New Roman" w:hAnsi="Times New Roman"/>
          <w:sz w:val="24"/>
          <w:szCs w:val="24"/>
        </w:rPr>
      </w:pPr>
      <w:r w:rsidRPr="000965D7">
        <w:rPr>
          <w:rFonts w:ascii="Times New Roman" w:hAnsi="Times New Roman"/>
          <w:sz w:val="24"/>
          <w:szCs w:val="24"/>
        </w:rPr>
        <w:t xml:space="preserve">WHO, India, supported the Maternal Health Division of Department of FW in establishing the Expert </w:t>
      </w:r>
      <w:proofErr w:type="gramStart"/>
      <w:r w:rsidRPr="000965D7">
        <w:rPr>
          <w:rStyle w:val="grame"/>
          <w:rFonts w:ascii="Times New Roman" w:hAnsi="Times New Roman"/>
          <w:sz w:val="24"/>
          <w:szCs w:val="24"/>
        </w:rPr>
        <w:t>Groups.</w:t>
      </w:r>
      <w:proofErr w:type="gramEnd"/>
      <w:r w:rsidRPr="000965D7">
        <w:rPr>
          <w:rFonts w:ascii="Times New Roman" w:hAnsi="Times New Roman"/>
          <w:sz w:val="24"/>
          <w:szCs w:val="24"/>
        </w:rPr>
        <w:t>  The services of consultants were hired to coordinate the development of service guidelines and treatment protocols.  It is noteworthy that WHO IMPAC series has been extensively referenced and used for adaptation and development of these guidelines.  In close partnership with UNFPA, UNICEF and WRAI, the development of following guidelines was facilitated</w:t>
      </w:r>
    </w:p>
    <w:p w:rsidR="00AA22BE" w:rsidRPr="000965D7" w:rsidRDefault="00AA22BE" w:rsidP="00292530">
      <w:pPr>
        <w:pStyle w:val="wbtbullet2"/>
        <w:numPr>
          <w:ilvl w:val="0"/>
          <w:numId w:val="12"/>
        </w:numPr>
        <w:spacing w:before="120"/>
        <w:ind w:right="180"/>
        <w:contextualSpacing/>
        <w:rPr>
          <w:rFonts w:ascii="Times New Roman" w:hAnsi="Times New Roman"/>
          <w:sz w:val="24"/>
          <w:szCs w:val="24"/>
        </w:rPr>
      </w:pPr>
      <w:r w:rsidRPr="000965D7">
        <w:rPr>
          <w:rFonts w:ascii="Times New Roman" w:hAnsi="Times New Roman"/>
          <w:sz w:val="24"/>
          <w:szCs w:val="24"/>
        </w:rPr>
        <w:t>Antenatal Care (ANC) and skilled birth attendance at birth for ANM/LHVs</w:t>
      </w:r>
    </w:p>
    <w:p w:rsidR="00AA22BE" w:rsidRPr="000965D7" w:rsidRDefault="00AA22BE" w:rsidP="00292530">
      <w:pPr>
        <w:pStyle w:val="wbtbullet2"/>
        <w:numPr>
          <w:ilvl w:val="0"/>
          <w:numId w:val="12"/>
        </w:numPr>
        <w:spacing w:before="120"/>
        <w:ind w:right="180"/>
        <w:contextualSpacing/>
        <w:rPr>
          <w:rFonts w:ascii="Times New Roman" w:hAnsi="Times New Roman"/>
          <w:sz w:val="24"/>
          <w:szCs w:val="24"/>
        </w:rPr>
      </w:pPr>
      <w:r w:rsidRPr="000965D7">
        <w:rPr>
          <w:rFonts w:ascii="Times New Roman" w:hAnsi="Times New Roman"/>
          <w:sz w:val="24"/>
          <w:szCs w:val="24"/>
        </w:rPr>
        <w:t>Normal delivery and management of obstetric complications at PHCs/CHC by MO</w:t>
      </w:r>
    </w:p>
    <w:p w:rsidR="00AA22BE" w:rsidRPr="000965D7" w:rsidRDefault="00AA22BE" w:rsidP="00292530">
      <w:pPr>
        <w:pStyle w:val="wbtbullet2"/>
        <w:numPr>
          <w:ilvl w:val="0"/>
          <w:numId w:val="12"/>
        </w:numPr>
        <w:spacing w:before="120"/>
        <w:ind w:right="180"/>
        <w:contextualSpacing/>
        <w:rPr>
          <w:rFonts w:ascii="Times New Roman" w:hAnsi="Times New Roman"/>
          <w:sz w:val="24"/>
          <w:szCs w:val="24"/>
        </w:rPr>
      </w:pPr>
      <w:r w:rsidRPr="000965D7">
        <w:rPr>
          <w:rFonts w:ascii="Times New Roman" w:hAnsi="Times New Roman"/>
          <w:sz w:val="24"/>
          <w:szCs w:val="24"/>
        </w:rPr>
        <w:t xml:space="preserve">Life saving </w:t>
      </w:r>
      <w:proofErr w:type="spellStart"/>
      <w:r w:rsidRPr="000965D7">
        <w:rPr>
          <w:rFonts w:ascii="Times New Roman" w:hAnsi="Times New Roman"/>
          <w:sz w:val="24"/>
          <w:szCs w:val="24"/>
        </w:rPr>
        <w:t>anaesthetic</w:t>
      </w:r>
      <w:proofErr w:type="spellEnd"/>
      <w:r w:rsidRPr="000965D7">
        <w:rPr>
          <w:rFonts w:ascii="Times New Roman" w:hAnsi="Times New Roman"/>
          <w:sz w:val="24"/>
          <w:szCs w:val="24"/>
        </w:rPr>
        <w:t xml:space="preserve"> skills for </w:t>
      </w:r>
      <w:proofErr w:type="spellStart"/>
      <w:r w:rsidRPr="000965D7">
        <w:rPr>
          <w:rFonts w:ascii="Times New Roman" w:hAnsi="Times New Roman"/>
          <w:sz w:val="24"/>
          <w:szCs w:val="24"/>
        </w:rPr>
        <w:t>EmOC</w:t>
      </w:r>
      <w:proofErr w:type="spellEnd"/>
      <w:r w:rsidRPr="000965D7">
        <w:rPr>
          <w:rFonts w:ascii="Times New Roman" w:hAnsi="Times New Roman"/>
          <w:sz w:val="24"/>
          <w:szCs w:val="24"/>
        </w:rPr>
        <w:t xml:space="preserve"> by MBBS doctors</w:t>
      </w:r>
    </w:p>
    <w:p w:rsidR="00AA22BE" w:rsidRPr="000965D7" w:rsidRDefault="00AA22BE" w:rsidP="00292530">
      <w:pPr>
        <w:pStyle w:val="wbtbullet2"/>
        <w:numPr>
          <w:ilvl w:val="0"/>
          <w:numId w:val="12"/>
        </w:numPr>
        <w:spacing w:before="120"/>
        <w:ind w:right="180"/>
        <w:contextualSpacing/>
        <w:rPr>
          <w:rFonts w:ascii="Times New Roman" w:hAnsi="Times New Roman"/>
          <w:sz w:val="24"/>
          <w:szCs w:val="24"/>
        </w:rPr>
      </w:pPr>
      <w:r w:rsidRPr="000965D7">
        <w:rPr>
          <w:rFonts w:ascii="Times New Roman" w:hAnsi="Times New Roman"/>
          <w:sz w:val="24"/>
          <w:szCs w:val="24"/>
        </w:rPr>
        <w:t xml:space="preserve">Guidelines for </w:t>
      </w:r>
      <w:proofErr w:type="spellStart"/>
      <w:r w:rsidRPr="000965D7">
        <w:rPr>
          <w:rStyle w:val="spelle"/>
          <w:rFonts w:ascii="Times New Roman" w:hAnsi="Times New Roman"/>
          <w:sz w:val="24"/>
          <w:szCs w:val="24"/>
        </w:rPr>
        <w:t>operationalising</w:t>
      </w:r>
      <w:proofErr w:type="spellEnd"/>
      <w:r w:rsidRPr="000965D7">
        <w:rPr>
          <w:rFonts w:ascii="Times New Roman" w:hAnsi="Times New Roman"/>
          <w:sz w:val="24"/>
          <w:szCs w:val="24"/>
        </w:rPr>
        <w:t xml:space="preserve"> First Referral units (FRU)</w:t>
      </w:r>
    </w:p>
    <w:p w:rsidR="00AA22BE" w:rsidRPr="000965D7" w:rsidRDefault="00AA22BE" w:rsidP="00292530">
      <w:pPr>
        <w:pStyle w:val="wbtbullet2"/>
        <w:numPr>
          <w:ilvl w:val="0"/>
          <w:numId w:val="12"/>
        </w:numPr>
        <w:spacing w:before="120"/>
        <w:ind w:right="180"/>
        <w:contextualSpacing/>
        <w:rPr>
          <w:rFonts w:ascii="Times New Roman" w:hAnsi="Times New Roman"/>
          <w:sz w:val="24"/>
          <w:szCs w:val="24"/>
        </w:rPr>
      </w:pPr>
      <w:r w:rsidRPr="000965D7">
        <w:rPr>
          <w:rFonts w:ascii="Times New Roman" w:hAnsi="Times New Roman"/>
          <w:sz w:val="24"/>
          <w:szCs w:val="24"/>
        </w:rPr>
        <w:t xml:space="preserve">Guidelines for </w:t>
      </w:r>
      <w:proofErr w:type="spellStart"/>
      <w:r w:rsidRPr="000965D7">
        <w:rPr>
          <w:rFonts w:ascii="Times New Roman" w:hAnsi="Times New Roman"/>
          <w:sz w:val="24"/>
          <w:szCs w:val="24"/>
        </w:rPr>
        <w:t>operationalising</w:t>
      </w:r>
      <w:proofErr w:type="spellEnd"/>
      <w:r w:rsidRPr="000965D7">
        <w:rPr>
          <w:rFonts w:ascii="Times New Roman" w:hAnsi="Times New Roman"/>
          <w:sz w:val="24"/>
          <w:szCs w:val="24"/>
        </w:rPr>
        <w:t xml:space="preserve"> 24 hours functioning PHCs</w:t>
      </w:r>
    </w:p>
    <w:p w:rsidR="00AA22BE" w:rsidRPr="000965D7" w:rsidRDefault="00AA22BE" w:rsidP="00292530">
      <w:pPr>
        <w:pStyle w:val="wbtbullet2"/>
        <w:numPr>
          <w:ilvl w:val="0"/>
          <w:numId w:val="12"/>
        </w:numPr>
        <w:spacing w:before="120"/>
        <w:ind w:right="180"/>
        <w:contextualSpacing/>
        <w:rPr>
          <w:rFonts w:ascii="Times New Roman" w:hAnsi="Times New Roman"/>
          <w:sz w:val="24"/>
          <w:szCs w:val="24"/>
        </w:rPr>
      </w:pPr>
      <w:r w:rsidRPr="000965D7">
        <w:rPr>
          <w:rFonts w:ascii="Times New Roman" w:hAnsi="Times New Roman"/>
          <w:sz w:val="24"/>
          <w:szCs w:val="24"/>
        </w:rPr>
        <w:t>Guidelines for establishing blood storage at FRU</w:t>
      </w:r>
    </w:p>
    <w:p w:rsidR="00AA22BE" w:rsidRPr="000965D7" w:rsidRDefault="00AA22BE" w:rsidP="00292530">
      <w:pPr>
        <w:pStyle w:val="wbtbullet2"/>
        <w:numPr>
          <w:ilvl w:val="0"/>
          <w:numId w:val="12"/>
        </w:numPr>
        <w:spacing w:before="120"/>
        <w:ind w:right="180"/>
        <w:contextualSpacing/>
        <w:rPr>
          <w:rFonts w:ascii="Times New Roman" w:hAnsi="Times New Roman"/>
          <w:sz w:val="24"/>
          <w:szCs w:val="24"/>
        </w:rPr>
      </w:pPr>
      <w:r w:rsidRPr="000965D7">
        <w:rPr>
          <w:rFonts w:ascii="Times New Roman" w:hAnsi="Times New Roman"/>
          <w:sz w:val="24"/>
          <w:szCs w:val="24"/>
        </w:rPr>
        <w:t>Making Pregnancy Safer strategy under RCH-II</w:t>
      </w:r>
    </w:p>
    <w:p w:rsidR="00AA22BE" w:rsidRPr="000965D7" w:rsidRDefault="00AA22BE" w:rsidP="006A5D3F">
      <w:pPr>
        <w:pStyle w:val="wbtnormal"/>
        <w:ind w:right="180"/>
        <w:contextualSpacing/>
        <w:rPr>
          <w:rFonts w:ascii="Times New Roman" w:hAnsi="Times New Roman"/>
          <w:sz w:val="24"/>
          <w:szCs w:val="24"/>
        </w:rPr>
      </w:pPr>
      <w:r w:rsidRPr="000965D7">
        <w:rPr>
          <w:rFonts w:ascii="Times New Roman" w:hAnsi="Times New Roman"/>
          <w:sz w:val="24"/>
          <w:szCs w:val="24"/>
        </w:rPr>
        <w:t> </w:t>
      </w:r>
    </w:p>
    <w:p w:rsidR="00AA22BE" w:rsidRDefault="00AA22BE" w:rsidP="006A5D3F">
      <w:pPr>
        <w:pStyle w:val="wbtbullet2"/>
        <w:ind w:right="180"/>
        <w:contextualSpacing/>
        <w:rPr>
          <w:rFonts w:ascii="Times New Roman" w:hAnsi="Times New Roman"/>
          <w:sz w:val="24"/>
          <w:szCs w:val="24"/>
        </w:rPr>
      </w:pPr>
      <w:r w:rsidRPr="000965D7">
        <w:rPr>
          <w:rFonts w:ascii="Times New Roman" w:hAnsi="Times New Roman"/>
          <w:sz w:val="24"/>
          <w:szCs w:val="24"/>
        </w:rPr>
        <w:lastRenderedPageBreak/>
        <w:t>Development of National Guidelines f</w:t>
      </w:r>
      <w:r w:rsidR="00775E10" w:rsidRPr="000965D7">
        <w:rPr>
          <w:rFonts w:ascii="Times New Roman" w:hAnsi="Times New Roman"/>
          <w:sz w:val="24"/>
          <w:szCs w:val="24"/>
        </w:rPr>
        <w:t xml:space="preserve">or prevention and management of </w:t>
      </w:r>
      <w:r w:rsidRPr="000965D7">
        <w:rPr>
          <w:rFonts w:ascii="Times New Roman" w:hAnsi="Times New Roman"/>
          <w:sz w:val="24"/>
          <w:szCs w:val="24"/>
        </w:rPr>
        <w:t>RTI/STI: In collaboration with WHOCC, National Institute of Research in Reproductive Health, WHO, India supported the development of guidelines which are expected to be followed both under RCH-2 and NACP-3.</w:t>
      </w:r>
    </w:p>
    <w:p w:rsidR="00292530" w:rsidRPr="000965D7" w:rsidRDefault="00292530" w:rsidP="006A5D3F">
      <w:pPr>
        <w:pStyle w:val="wbtbullet2"/>
        <w:ind w:right="180"/>
        <w:contextualSpacing/>
        <w:rPr>
          <w:rFonts w:ascii="Times New Roman" w:hAnsi="Times New Roman"/>
          <w:sz w:val="24"/>
          <w:szCs w:val="24"/>
        </w:rPr>
      </w:pPr>
    </w:p>
    <w:p w:rsidR="001A0E46" w:rsidRPr="000965D7" w:rsidRDefault="001A0E46" w:rsidP="00292530">
      <w:pPr>
        <w:pStyle w:val="wbtnormal0"/>
        <w:numPr>
          <w:ilvl w:val="0"/>
          <w:numId w:val="11"/>
        </w:numPr>
        <w:spacing w:before="240" w:after="240"/>
        <w:ind w:right="120"/>
        <w:contextualSpacing/>
        <w:rPr>
          <w:rFonts w:ascii="Times New Roman" w:hAnsi="Times New Roman"/>
          <w:sz w:val="24"/>
          <w:szCs w:val="24"/>
        </w:rPr>
      </w:pPr>
      <w:r w:rsidRPr="000965D7">
        <w:rPr>
          <w:rFonts w:ascii="Times New Roman" w:hAnsi="Times New Roman"/>
          <w:b/>
          <w:bCs/>
          <w:sz w:val="24"/>
          <w:szCs w:val="24"/>
        </w:rPr>
        <w:t>Technical contributions towards development of training and reading material for ASHA</w:t>
      </w:r>
    </w:p>
    <w:p w:rsidR="00292530" w:rsidRDefault="00775E10" w:rsidP="006A5D3F">
      <w:pPr>
        <w:pStyle w:val="wbtnormal0"/>
        <w:ind w:right="120"/>
        <w:contextualSpacing/>
        <w:rPr>
          <w:rFonts w:ascii="Times New Roman" w:hAnsi="Times New Roman"/>
          <w:sz w:val="24"/>
          <w:szCs w:val="24"/>
        </w:rPr>
      </w:pPr>
      <w:r w:rsidRPr="000965D7">
        <w:rPr>
          <w:rFonts w:ascii="Times New Roman" w:hAnsi="Times New Roman"/>
          <w:sz w:val="24"/>
          <w:szCs w:val="24"/>
        </w:rPr>
        <w:t>WH</w:t>
      </w:r>
      <w:r w:rsidR="001A0E46" w:rsidRPr="000965D7">
        <w:rPr>
          <w:rFonts w:ascii="Times New Roman" w:hAnsi="Times New Roman"/>
          <w:sz w:val="24"/>
          <w:szCs w:val="24"/>
        </w:rPr>
        <w:t>O in partnership with UNFPA supported and contributed technically in the review and development of training and reading material for ASHA.</w:t>
      </w:r>
    </w:p>
    <w:p w:rsidR="001A0E46" w:rsidRPr="000965D7" w:rsidRDefault="001A0E46" w:rsidP="006A5D3F">
      <w:pPr>
        <w:pStyle w:val="wbtnormal0"/>
        <w:ind w:right="120"/>
        <w:contextualSpacing/>
        <w:rPr>
          <w:rFonts w:ascii="Times New Roman" w:hAnsi="Times New Roman"/>
          <w:sz w:val="24"/>
          <w:szCs w:val="24"/>
        </w:rPr>
      </w:pPr>
      <w:r w:rsidRPr="000965D7">
        <w:rPr>
          <w:rFonts w:ascii="Times New Roman" w:hAnsi="Times New Roman"/>
          <w:sz w:val="24"/>
          <w:szCs w:val="24"/>
        </w:rPr>
        <w:t xml:space="preserve">  </w:t>
      </w:r>
    </w:p>
    <w:p w:rsidR="001A0E46" w:rsidRPr="000965D7" w:rsidRDefault="001A0E46" w:rsidP="00292530">
      <w:pPr>
        <w:pStyle w:val="wbtnormal"/>
        <w:numPr>
          <w:ilvl w:val="0"/>
          <w:numId w:val="11"/>
        </w:numPr>
        <w:ind w:right="300"/>
        <w:contextualSpacing/>
        <w:rPr>
          <w:rFonts w:ascii="Times New Roman" w:hAnsi="Times New Roman"/>
          <w:sz w:val="24"/>
          <w:szCs w:val="24"/>
        </w:rPr>
      </w:pPr>
      <w:r w:rsidRPr="000965D7">
        <w:rPr>
          <w:rFonts w:ascii="Times New Roman" w:hAnsi="Times New Roman"/>
          <w:b/>
          <w:bCs/>
          <w:sz w:val="24"/>
          <w:szCs w:val="24"/>
        </w:rPr>
        <w:t>Dissemination of guidelines and facilitating planning at state level</w:t>
      </w:r>
    </w:p>
    <w:p w:rsidR="00C31DCA" w:rsidRPr="000965D7" w:rsidRDefault="00775E10" w:rsidP="006A5D3F">
      <w:pPr>
        <w:pStyle w:val="wbtnormal"/>
        <w:ind w:left="58" w:right="115"/>
        <w:contextualSpacing/>
        <w:rPr>
          <w:rFonts w:ascii="Times New Roman" w:hAnsi="Times New Roman"/>
          <w:sz w:val="24"/>
          <w:szCs w:val="24"/>
        </w:rPr>
      </w:pPr>
      <w:r w:rsidRPr="000965D7">
        <w:rPr>
          <w:rFonts w:ascii="Times New Roman" w:hAnsi="Times New Roman"/>
          <w:sz w:val="24"/>
          <w:szCs w:val="24"/>
        </w:rPr>
        <w:t>WH</w:t>
      </w:r>
      <w:r w:rsidR="001A0E46" w:rsidRPr="000965D7">
        <w:rPr>
          <w:rFonts w:ascii="Times New Roman" w:hAnsi="Times New Roman"/>
          <w:sz w:val="24"/>
          <w:szCs w:val="24"/>
        </w:rPr>
        <w:t xml:space="preserve">O provided the support for disseminating the guidelines to various states and also in developing their plans for implementation for maternal health </w:t>
      </w:r>
      <w:proofErr w:type="gramStart"/>
      <w:r w:rsidR="001A0E46" w:rsidRPr="000965D7">
        <w:rPr>
          <w:rFonts w:ascii="Times New Roman" w:hAnsi="Times New Roman"/>
          <w:sz w:val="24"/>
          <w:szCs w:val="24"/>
        </w:rPr>
        <w:t>interventions.</w:t>
      </w:r>
      <w:proofErr w:type="gramEnd"/>
      <w:r w:rsidR="001A0E46" w:rsidRPr="000965D7">
        <w:rPr>
          <w:rFonts w:ascii="Times New Roman" w:hAnsi="Times New Roman"/>
          <w:sz w:val="24"/>
          <w:szCs w:val="24"/>
        </w:rPr>
        <w:t xml:space="preserve">  The state planning meetings have been facilitated especially with the purpose of taking the skilled birth attendant training, emergency obstetric care training and also training for life saving </w:t>
      </w:r>
      <w:proofErr w:type="spellStart"/>
      <w:r w:rsidR="001A0E46" w:rsidRPr="000965D7">
        <w:rPr>
          <w:rFonts w:ascii="Times New Roman" w:hAnsi="Times New Roman"/>
          <w:sz w:val="24"/>
          <w:szCs w:val="24"/>
        </w:rPr>
        <w:t>anaesthetic</w:t>
      </w:r>
      <w:proofErr w:type="spellEnd"/>
      <w:r w:rsidR="001A0E46" w:rsidRPr="000965D7">
        <w:rPr>
          <w:rFonts w:ascii="Times New Roman" w:hAnsi="Times New Roman"/>
          <w:sz w:val="24"/>
          <w:szCs w:val="24"/>
        </w:rPr>
        <w:t xml:space="preserve"> skills for MBBS doctors.</w:t>
      </w:r>
    </w:p>
    <w:p w:rsidR="00C31DCA" w:rsidRPr="000965D7" w:rsidRDefault="00C31DCA" w:rsidP="006A5D3F">
      <w:pPr>
        <w:spacing w:line="240" w:lineRule="auto"/>
        <w:contextualSpacing/>
        <w:rPr>
          <w:rFonts w:ascii="Times New Roman" w:hAnsi="Times New Roman" w:cs="Times New Roman"/>
          <w:sz w:val="24"/>
          <w:szCs w:val="24"/>
        </w:rPr>
      </w:pPr>
    </w:p>
    <w:p w:rsidR="008735D4" w:rsidRPr="000965D7" w:rsidRDefault="008735D4" w:rsidP="006A5D3F">
      <w:pPr>
        <w:autoSpaceDE w:val="0"/>
        <w:autoSpaceDN w:val="0"/>
        <w:adjustRightInd w:val="0"/>
        <w:spacing w:after="0" w:line="240" w:lineRule="auto"/>
        <w:contextualSpacing/>
        <w:rPr>
          <w:rFonts w:ascii="Times New Roman" w:hAnsi="Times New Roman" w:cs="Times New Roman"/>
          <w:b/>
          <w:bCs/>
          <w:sz w:val="24"/>
          <w:szCs w:val="24"/>
        </w:rPr>
      </w:pPr>
    </w:p>
    <w:tbl>
      <w:tblPr>
        <w:tblW w:w="4950" w:type="pct"/>
        <w:tblInd w:w="72" w:type="dxa"/>
        <w:tblCellMar>
          <w:left w:w="0" w:type="dxa"/>
          <w:right w:w="0" w:type="dxa"/>
        </w:tblCellMar>
        <w:tblLook w:val="04A0"/>
      </w:tblPr>
      <w:tblGrid>
        <w:gridCol w:w="7427"/>
        <w:gridCol w:w="1897"/>
      </w:tblGrid>
      <w:tr w:rsidR="00835067" w:rsidRPr="000965D7" w:rsidTr="00835067">
        <w:tc>
          <w:tcPr>
            <w:tcW w:w="5000" w:type="pct"/>
            <w:gridSpan w:val="2"/>
            <w:shd w:val="clear" w:color="auto" w:fill="9FCFFF"/>
            <w:tcMar>
              <w:top w:w="0" w:type="dxa"/>
              <w:left w:w="29" w:type="dxa"/>
              <w:bottom w:w="0" w:type="dxa"/>
              <w:right w:w="29" w:type="dxa"/>
            </w:tcMar>
            <w:hideMark/>
          </w:tcPr>
          <w:p w:rsidR="00835067" w:rsidRPr="000965D7" w:rsidRDefault="00835067" w:rsidP="006A5D3F">
            <w:pPr>
              <w:spacing w:after="0" w:line="240" w:lineRule="auto"/>
              <w:contextualSpacing/>
              <w:rPr>
                <w:rFonts w:ascii="Times New Roman" w:eastAsia="Times New Roman" w:hAnsi="Times New Roman" w:cs="Times New Roman"/>
                <w:b/>
                <w:bCs/>
                <w:sz w:val="24"/>
                <w:szCs w:val="24"/>
              </w:rPr>
            </w:pPr>
          </w:p>
        </w:tc>
      </w:tr>
      <w:tr w:rsidR="00835067" w:rsidRPr="000965D7" w:rsidTr="00835067">
        <w:tc>
          <w:tcPr>
            <w:tcW w:w="5000" w:type="pct"/>
            <w:gridSpan w:val="2"/>
            <w:shd w:val="clear" w:color="auto" w:fill="BBDDFF"/>
            <w:tcMar>
              <w:top w:w="0" w:type="dxa"/>
              <w:left w:w="29" w:type="dxa"/>
              <w:bottom w:w="0" w:type="dxa"/>
              <w:right w:w="29" w:type="dxa"/>
            </w:tcMar>
            <w:hideMark/>
          </w:tcPr>
          <w:p w:rsidR="00835067" w:rsidRPr="000965D7" w:rsidRDefault="00835067" w:rsidP="006A5D3F">
            <w:pPr>
              <w:spacing w:after="0" w:line="240" w:lineRule="auto"/>
              <w:contextualSpacing/>
              <w:rPr>
                <w:rFonts w:ascii="Times New Roman" w:eastAsia="Times New Roman" w:hAnsi="Times New Roman" w:cs="Times New Roman"/>
                <w:b/>
                <w:bCs/>
                <w:color w:val="003366"/>
                <w:sz w:val="24"/>
                <w:szCs w:val="24"/>
              </w:rPr>
            </w:pPr>
          </w:p>
        </w:tc>
      </w:tr>
      <w:tr w:rsidR="00835067" w:rsidRPr="000965D7" w:rsidTr="00835067">
        <w:tc>
          <w:tcPr>
            <w:tcW w:w="5000" w:type="pct"/>
            <w:gridSpan w:val="2"/>
            <w:shd w:val="clear" w:color="auto" w:fill="D1E8FF"/>
            <w:tcMar>
              <w:top w:w="0" w:type="dxa"/>
              <w:left w:w="29" w:type="dxa"/>
              <w:bottom w:w="0" w:type="dxa"/>
              <w:right w:w="29" w:type="dxa"/>
            </w:tcMar>
            <w:hideMark/>
          </w:tcPr>
          <w:p w:rsidR="00835067" w:rsidRPr="000965D7" w:rsidRDefault="00835067" w:rsidP="006A5D3F">
            <w:pPr>
              <w:spacing w:after="0" w:line="240" w:lineRule="auto"/>
              <w:contextualSpacing/>
              <w:rPr>
                <w:rFonts w:ascii="Times New Roman" w:eastAsia="Times New Roman" w:hAnsi="Times New Roman" w:cs="Times New Roman"/>
                <w:b/>
                <w:bCs/>
                <w:color w:val="003366"/>
                <w:sz w:val="24"/>
                <w:szCs w:val="24"/>
              </w:rPr>
            </w:pPr>
          </w:p>
        </w:tc>
      </w:tr>
      <w:tr w:rsidR="00835067" w:rsidRPr="000965D7" w:rsidTr="00835067">
        <w:tc>
          <w:tcPr>
            <w:tcW w:w="3983" w:type="pct"/>
            <w:tcMar>
              <w:top w:w="0" w:type="dxa"/>
              <w:left w:w="29" w:type="dxa"/>
              <w:bottom w:w="0" w:type="dxa"/>
              <w:right w:w="29" w:type="dxa"/>
            </w:tcMar>
            <w:hideMark/>
          </w:tcPr>
          <w:p w:rsidR="00835067" w:rsidRPr="000965D7" w:rsidRDefault="00835067" w:rsidP="006A5D3F">
            <w:pPr>
              <w:spacing w:before="120" w:after="120" w:line="240" w:lineRule="auto"/>
              <w:ind w:right="120"/>
              <w:contextualSpacing/>
              <w:jc w:val="both"/>
              <w:rPr>
                <w:rFonts w:ascii="Times New Roman" w:eastAsia="Times New Roman" w:hAnsi="Times New Roman" w:cs="Times New Roman"/>
                <w:sz w:val="24"/>
                <w:szCs w:val="24"/>
              </w:rPr>
            </w:pPr>
          </w:p>
        </w:tc>
        <w:tc>
          <w:tcPr>
            <w:tcW w:w="0" w:type="auto"/>
            <w:vAlign w:val="center"/>
            <w:hideMark/>
          </w:tcPr>
          <w:p w:rsidR="00835067" w:rsidRPr="000965D7" w:rsidRDefault="00835067" w:rsidP="006A5D3F">
            <w:pPr>
              <w:spacing w:after="0" w:line="240" w:lineRule="auto"/>
              <w:contextualSpacing/>
              <w:rPr>
                <w:rFonts w:ascii="Times New Roman" w:eastAsia="Times New Roman" w:hAnsi="Times New Roman" w:cs="Times New Roman"/>
                <w:sz w:val="24"/>
                <w:szCs w:val="24"/>
              </w:rPr>
            </w:pPr>
          </w:p>
        </w:tc>
      </w:tr>
    </w:tbl>
    <w:p w:rsidR="00B67E7C" w:rsidRPr="000965D7" w:rsidRDefault="00D32155" w:rsidP="006A5D3F">
      <w:pPr>
        <w:autoSpaceDE w:val="0"/>
        <w:autoSpaceDN w:val="0"/>
        <w:adjustRightInd w:val="0"/>
        <w:spacing w:after="0" w:line="240" w:lineRule="auto"/>
        <w:contextualSpacing/>
        <w:jc w:val="both"/>
        <w:rPr>
          <w:rFonts w:ascii="Times New Roman" w:hAnsi="Times New Roman" w:cs="Times New Roman"/>
          <w:b/>
          <w:bCs/>
          <w:sz w:val="24"/>
          <w:szCs w:val="24"/>
        </w:rPr>
      </w:pPr>
      <w:r w:rsidRPr="000965D7">
        <w:rPr>
          <w:rFonts w:ascii="Times New Roman" w:hAnsi="Times New Roman" w:cs="Times New Roman"/>
          <w:b/>
          <w:bCs/>
          <w:sz w:val="24"/>
          <w:szCs w:val="24"/>
        </w:rPr>
        <w:t>References:</w:t>
      </w:r>
    </w:p>
    <w:p w:rsidR="00B67E7C" w:rsidRPr="000965D7" w:rsidRDefault="00B67E7C" w:rsidP="006A5D3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0965D7">
        <w:rPr>
          <w:rFonts w:ascii="Times New Roman" w:hAnsi="Times New Roman" w:cs="Times New Roman"/>
          <w:bCs/>
          <w:sz w:val="24"/>
          <w:szCs w:val="24"/>
        </w:rPr>
        <w:t>Integrated Management of Pregnancy and Childbirth (IMPAC) Guidelines.</w:t>
      </w:r>
      <w:r w:rsidRPr="000965D7">
        <w:rPr>
          <w:rFonts w:ascii="Times New Roman" w:hAnsi="Times New Roman" w:cs="Times New Roman"/>
          <w:sz w:val="24"/>
          <w:szCs w:val="24"/>
        </w:rPr>
        <w:t xml:space="preserve"> Pregnancy, childbirth, postpartum and newborn care: a guide for essential practice.</w:t>
      </w:r>
      <w:r w:rsidR="00351534" w:rsidRPr="000965D7">
        <w:rPr>
          <w:rFonts w:ascii="Times New Roman" w:hAnsi="Times New Roman" w:cs="Times New Roman"/>
          <w:sz w:val="24"/>
          <w:szCs w:val="24"/>
        </w:rPr>
        <w:t xml:space="preserve"> WHO Geneva 2006.</w:t>
      </w:r>
    </w:p>
    <w:p w:rsidR="00B67E7C" w:rsidRPr="000965D7" w:rsidRDefault="00B67E7C" w:rsidP="006A5D3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0965D7">
        <w:rPr>
          <w:rFonts w:ascii="Times New Roman" w:hAnsi="Times New Roman" w:cs="Times New Roman"/>
          <w:bCs/>
          <w:sz w:val="24"/>
          <w:szCs w:val="24"/>
        </w:rPr>
        <w:t xml:space="preserve">Integrated Management of Pregnancy and Childbirth. WHO Recommended Interventions for Improving Maternal and Newborn </w:t>
      </w:r>
      <w:proofErr w:type="gramStart"/>
      <w:r w:rsidRPr="000965D7">
        <w:rPr>
          <w:rFonts w:ascii="Times New Roman" w:hAnsi="Times New Roman" w:cs="Times New Roman"/>
          <w:bCs/>
          <w:sz w:val="24"/>
          <w:szCs w:val="24"/>
        </w:rPr>
        <w:t>Health.</w:t>
      </w:r>
      <w:proofErr w:type="gramEnd"/>
      <w:r w:rsidR="00351534" w:rsidRPr="000965D7">
        <w:rPr>
          <w:rFonts w:ascii="Times New Roman" w:hAnsi="Times New Roman" w:cs="Times New Roman"/>
          <w:bCs/>
          <w:sz w:val="24"/>
          <w:szCs w:val="24"/>
        </w:rPr>
        <w:t xml:space="preserve"> WHO Geneva 2007.</w:t>
      </w:r>
    </w:p>
    <w:p w:rsidR="00B67E7C" w:rsidRPr="000965D7" w:rsidRDefault="00B67E7C" w:rsidP="006A5D3F">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0965D7">
        <w:rPr>
          <w:rFonts w:ascii="Times New Roman" w:hAnsi="Times New Roman" w:cs="Times New Roman"/>
          <w:bCs/>
          <w:sz w:val="24"/>
          <w:szCs w:val="24"/>
        </w:rPr>
        <w:t xml:space="preserve">Integrated Management of Pregnancy and Childbirth. </w:t>
      </w:r>
      <w:r w:rsidR="00731977" w:rsidRPr="000965D7">
        <w:rPr>
          <w:rFonts w:ascii="Times New Roman" w:hAnsi="Times New Roman" w:cs="Times New Roman"/>
          <w:bCs/>
          <w:sz w:val="24"/>
          <w:szCs w:val="24"/>
        </w:rPr>
        <w:t>Standards for maternal and neonatal care.</w:t>
      </w:r>
      <w:r w:rsidR="00351534" w:rsidRPr="000965D7">
        <w:rPr>
          <w:rFonts w:ascii="Times New Roman" w:hAnsi="Times New Roman" w:cs="Times New Roman"/>
          <w:bCs/>
          <w:sz w:val="24"/>
          <w:szCs w:val="24"/>
        </w:rPr>
        <w:t xml:space="preserve"> WHO Geneva 2007.</w:t>
      </w:r>
    </w:p>
    <w:p w:rsidR="00731977" w:rsidRPr="000965D7" w:rsidRDefault="00731977" w:rsidP="006A5D3F">
      <w:pPr>
        <w:pStyle w:val="Pa0"/>
        <w:numPr>
          <w:ilvl w:val="0"/>
          <w:numId w:val="2"/>
        </w:numPr>
        <w:spacing w:line="240" w:lineRule="auto"/>
        <w:contextualSpacing/>
        <w:jc w:val="both"/>
        <w:rPr>
          <w:rFonts w:ascii="Times New Roman" w:hAnsi="Times New Roman" w:cs="Times New Roman"/>
          <w:color w:val="000000"/>
        </w:rPr>
      </w:pPr>
      <w:r w:rsidRPr="000965D7">
        <w:rPr>
          <w:rFonts w:ascii="Times New Roman" w:hAnsi="Times New Roman" w:cs="Times New Roman"/>
          <w:bCs/>
        </w:rPr>
        <w:t xml:space="preserve">Integrated Management of Pregnancy and Childbirth. </w:t>
      </w:r>
      <w:r w:rsidRPr="000965D7">
        <w:rPr>
          <w:rFonts w:ascii="Times New Roman" w:hAnsi="Times New Roman" w:cs="Times New Roman"/>
          <w:color w:val="000000"/>
        </w:rPr>
        <w:t xml:space="preserve">Beyond the Numbers: </w:t>
      </w:r>
      <w:r w:rsidRPr="000965D7">
        <w:rPr>
          <w:rStyle w:val="A1"/>
          <w:rFonts w:ascii="Times New Roman" w:hAnsi="Times New Roman" w:cs="Times New Roman"/>
          <w:sz w:val="24"/>
          <w:szCs w:val="24"/>
        </w:rPr>
        <w:t>Reviewing maternal deaths and complications to make pregnancy safer</w:t>
      </w:r>
      <w:r w:rsidR="00351534" w:rsidRPr="000965D7">
        <w:rPr>
          <w:rStyle w:val="A1"/>
          <w:rFonts w:ascii="Times New Roman" w:hAnsi="Times New Roman" w:cs="Times New Roman"/>
          <w:sz w:val="24"/>
          <w:szCs w:val="24"/>
        </w:rPr>
        <w:t>. WHO Geneva 2007.</w:t>
      </w:r>
    </w:p>
    <w:p w:rsidR="00731977" w:rsidRPr="000965D7" w:rsidRDefault="00731977" w:rsidP="006A5D3F">
      <w:pPr>
        <w:pStyle w:val="ListParagraph"/>
        <w:autoSpaceDE w:val="0"/>
        <w:autoSpaceDN w:val="0"/>
        <w:adjustRightInd w:val="0"/>
        <w:spacing w:after="0" w:line="240" w:lineRule="auto"/>
        <w:jc w:val="both"/>
        <w:rPr>
          <w:rFonts w:ascii="Times New Roman" w:hAnsi="Times New Roman" w:cs="Times New Roman"/>
          <w:sz w:val="24"/>
          <w:szCs w:val="24"/>
        </w:rPr>
      </w:pPr>
    </w:p>
    <w:p w:rsidR="00B67E7C" w:rsidRPr="000965D7" w:rsidRDefault="00B67E7C" w:rsidP="006A5D3F">
      <w:pPr>
        <w:pStyle w:val="ListParagraph"/>
        <w:autoSpaceDE w:val="0"/>
        <w:autoSpaceDN w:val="0"/>
        <w:adjustRightInd w:val="0"/>
        <w:spacing w:after="0" w:line="240" w:lineRule="auto"/>
        <w:jc w:val="both"/>
        <w:rPr>
          <w:rFonts w:ascii="Times New Roman" w:hAnsi="Times New Roman" w:cs="Times New Roman"/>
          <w:sz w:val="24"/>
          <w:szCs w:val="24"/>
        </w:rPr>
      </w:pPr>
    </w:p>
    <w:p w:rsidR="007418F5" w:rsidRPr="000965D7" w:rsidRDefault="007418F5" w:rsidP="006A5D3F">
      <w:pPr>
        <w:autoSpaceDE w:val="0"/>
        <w:autoSpaceDN w:val="0"/>
        <w:adjustRightInd w:val="0"/>
        <w:spacing w:after="0" w:line="240" w:lineRule="auto"/>
        <w:contextualSpacing/>
        <w:jc w:val="both"/>
        <w:rPr>
          <w:rFonts w:ascii="Times New Roman" w:hAnsi="Times New Roman" w:cs="Times New Roman"/>
          <w:b/>
          <w:bCs/>
          <w:sz w:val="24"/>
          <w:szCs w:val="24"/>
        </w:rPr>
      </w:pPr>
    </w:p>
    <w:p w:rsidR="00C611F1" w:rsidRPr="000965D7" w:rsidRDefault="003E01CC" w:rsidP="006A5D3F">
      <w:pPr>
        <w:tabs>
          <w:tab w:val="left" w:pos="900"/>
        </w:tabs>
        <w:autoSpaceDE w:val="0"/>
        <w:autoSpaceDN w:val="0"/>
        <w:adjustRightInd w:val="0"/>
        <w:spacing w:after="0" w:line="240" w:lineRule="auto"/>
        <w:contextualSpacing/>
        <w:jc w:val="both"/>
        <w:rPr>
          <w:rFonts w:ascii="Times New Roman" w:hAnsi="Times New Roman" w:cs="Times New Roman"/>
          <w:b/>
          <w:bCs/>
          <w:sz w:val="24"/>
          <w:szCs w:val="24"/>
        </w:rPr>
      </w:pPr>
      <w:r w:rsidRPr="000965D7">
        <w:rPr>
          <w:rFonts w:ascii="Times New Roman" w:hAnsi="Times New Roman" w:cs="Times New Roman"/>
          <w:b/>
          <w:bCs/>
          <w:sz w:val="24"/>
          <w:szCs w:val="24"/>
        </w:rPr>
        <w:tab/>
      </w:r>
    </w:p>
    <w:p w:rsidR="00D13857" w:rsidRPr="000965D7" w:rsidRDefault="00D13857" w:rsidP="006A5D3F">
      <w:pPr>
        <w:spacing w:line="240" w:lineRule="auto"/>
        <w:contextualSpacing/>
        <w:jc w:val="both"/>
        <w:rPr>
          <w:rFonts w:ascii="Times New Roman" w:hAnsi="Times New Roman" w:cs="Times New Roman"/>
          <w:sz w:val="24"/>
          <w:szCs w:val="24"/>
        </w:rPr>
      </w:pPr>
    </w:p>
    <w:p w:rsidR="00027B45" w:rsidRPr="000965D7" w:rsidRDefault="00027B45" w:rsidP="006A5D3F">
      <w:pPr>
        <w:pStyle w:val="Heading1"/>
        <w:spacing w:line="240" w:lineRule="auto"/>
        <w:contextualSpacing/>
        <w:jc w:val="both"/>
        <w:rPr>
          <w:rFonts w:ascii="Times New Roman" w:hAnsi="Times New Roman" w:cs="Times New Roman"/>
          <w:color w:val="CC6600"/>
          <w:sz w:val="24"/>
          <w:szCs w:val="24"/>
        </w:rPr>
      </w:pPr>
    </w:p>
    <w:p w:rsidR="00D13857" w:rsidRPr="000965D7" w:rsidRDefault="00D13857" w:rsidP="006A5D3F">
      <w:pPr>
        <w:pStyle w:val="Heading1"/>
        <w:spacing w:line="240" w:lineRule="auto"/>
        <w:contextualSpacing/>
        <w:jc w:val="both"/>
        <w:rPr>
          <w:rFonts w:ascii="Times New Roman" w:hAnsi="Times New Roman" w:cs="Times New Roman"/>
          <w:color w:val="CC6600"/>
          <w:sz w:val="24"/>
          <w:szCs w:val="24"/>
        </w:rPr>
      </w:pPr>
    </w:p>
    <w:p w:rsidR="001743F6" w:rsidRPr="000965D7" w:rsidRDefault="001743F6" w:rsidP="006A5D3F">
      <w:pPr>
        <w:autoSpaceDE w:val="0"/>
        <w:autoSpaceDN w:val="0"/>
        <w:adjustRightInd w:val="0"/>
        <w:spacing w:after="0" w:line="240" w:lineRule="auto"/>
        <w:contextualSpacing/>
        <w:rPr>
          <w:rFonts w:ascii="Times New Roman" w:hAnsi="Times New Roman" w:cs="Times New Roman"/>
          <w:sz w:val="24"/>
          <w:szCs w:val="24"/>
        </w:rPr>
      </w:pPr>
    </w:p>
    <w:p w:rsidR="00615ED1" w:rsidRPr="000965D7" w:rsidRDefault="00615ED1" w:rsidP="006A5D3F">
      <w:pPr>
        <w:autoSpaceDE w:val="0"/>
        <w:autoSpaceDN w:val="0"/>
        <w:adjustRightInd w:val="0"/>
        <w:spacing w:after="0" w:line="240" w:lineRule="auto"/>
        <w:contextualSpacing/>
        <w:rPr>
          <w:rFonts w:ascii="Times New Roman" w:hAnsi="Times New Roman" w:cs="Times New Roman"/>
          <w:sz w:val="24"/>
          <w:szCs w:val="24"/>
        </w:rPr>
      </w:pPr>
    </w:p>
    <w:p w:rsidR="00615ED1" w:rsidRPr="000965D7" w:rsidRDefault="00615ED1" w:rsidP="006A5D3F">
      <w:pPr>
        <w:autoSpaceDE w:val="0"/>
        <w:autoSpaceDN w:val="0"/>
        <w:adjustRightInd w:val="0"/>
        <w:spacing w:after="0" w:line="240" w:lineRule="auto"/>
        <w:contextualSpacing/>
        <w:rPr>
          <w:rFonts w:ascii="Times New Roman" w:hAnsi="Times New Roman" w:cs="Times New Roman"/>
          <w:sz w:val="24"/>
          <w:szCs w:val="24"/>
        </w:rPr>
      </w:pPr>
    </w:p>
    <w:p w:rsidR="00615ED1" w:rsidRPr="000965D7" w:rsidRDefault="00615ED1" w:rsidP="006A5D3F">
      <w:pPr>
        <w:autoSpaceDE w:val="0"/>
        <w:autoSpaceDN w:val="0"/>
        <w:adjustRightInd w:val="0"/>
        <w:spacing w:after="0" w:line="240" w:lineRule="auto"/>
        <w:contextualSpacing/>
        <w:rPr>
          <w:rFonts w:ascii="Times New Roman" w:hAnsi="Times New Roman" w:cs="Times New Roman"/>
          <w:sz w:val="24"/>
          <w:szCs w:val="24"/>
        </w:rPr>
      </w:pPr>
    </w:p>
    <w:p w:rsidR="00615ED1" w:rsidRPr="000965D7" w:rsidRDefault="00615ED1" w:rsidP="006A5D3F">
      <w:pPr>
        <w:autoSpaceDE w:val="0"/>
        <w:autoSpaceDN w:val="0"/>
        <w:adjustRightInd w:val="0"/>
        <w:spacing w:after="0" w:line="240" w:lineRule="auto"/>
        <w:contextualSpacing/>
        <w:rPr>
          <w:rFonts w:ascii="Times New Roman" w:hAnsi="Times New Roman" w:cs="Times New Roman"/>
          <w:sz w:val="24"/>
          <w:szCs w:val="24"/>
        </w:rPr>
      </w:pPr>
    </w:p>
    <w:p w:rsidR="00615ED1" w:rsidRPr="000965D7" w:rsidRDefault="00615ED1" w:rsidP="006A5D3F">
      <w:pPr>
        <w:autoSpaceDE w:val="0"/>
        <w:autoSpaceDN w:val="0"/>
        <w:adjustRightInd w:val="0"/>
        <w:spacing w:after="0" w:line="240" w:lineRule="auto"/>
        <w:contextualSpacing/>
        <w:jc w:val="both"/>
        <w:rPr>
          <w:rFonts w:ascii="Times New Roman" w:hAnsi="Times New Roman" w:cs="Times New Roman"/>
          <w:sz w:val="24"/>
          <w:szCs w:val="24"/>
        </w:rPr>
      </w:pPr>
    </w:p>
    <w:p w:rsidR="00881BA3" w:rsidRPr="000965D7" w:rsidRDefault="00881BA3" w:rsidP="006A5D3F">
      <w:pPr>
        <w:autoSpaceDE w:val="0"/>
        <w:autoSpaceDN w:val="0"/>
        <w:adjustRightInd w:val="0"/>
        <w:spacing w:after="0" w:line="240" w:lineRule="auto"/>
        <w:contextualSpacing/>
        <w:jc w:val="both"/>
        <w:rPr>
          <w:rFonts w:ascii="Times New Roman" w:hAnsi="Times New Roman" w:cs="Times New Roman"/>
          <w:sz w:val="24"/>
          <w:szCs w:val="24"/>
        </w:rPr>
      </w:pPr>
    </w:p>
    <w:p w:rsidR="00E170D0" w:rsidRPr="000965D7" w:rsidRDefault="00E170D0" w:rsidP="006A5D3F">
      <w:pPr>
        <w:spacing w:line="240" w:lineRule="auto"/>
        <w:contextualSpacing/>
        <w:jc w:val="both"/>
        <w:rPr>
          <w:rFonts w:ascii="Times New Roman" w:hAnsi="Times New Roman" w:cs="Times New Roman"/>
          <w:sz w:val="24"/>
          <w:szCs w:val="24"/>
        </w:rPr>
      </w:pPr>
    </w:p>
    <w:sectPr w:rsidR="00E170D0" w:rsidRPr="000965D7" w:rsidSect="00C21DB2">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038D8"/>
    <w:multiLevelType w:val="hybridMultilevel"/>
    <w:tmpl w:val="AFDAC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C666C9"/>
    <w:multiLevelType w:val="hybridMultilevel"/>
    <w:tmpl w:val="83E0CDDC"/>
    <w:lvl w:ilvl="0" w:tplc="F3C8E88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C752DA"/>
    <w:multiLevelType w:val="hybridMultilevel"/>
    <w:tmpl w:val="8228B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1D4EC2"/>
    <w:multiLevelType w:val="hybridMultilevel"/>
    <w:tmpl w:val="EAE4B8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136B4F"/>
    <w:multiLevelType w:val="hybridMultilevel"/>
    <w:tmpl w:val="AA8C2842"/>
    <w:lvl w:ilvl="0" w:tplc="56BE5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1F07320"/>
    <w:multiLevelType w:val="hybridMultilevel"/>
    <w:tmpl w:val="8CD43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1A65E2"/>
    <w:multiLevelType w:val="hybridMultilevel"/>
    <w:tmpl w:val="AC5CF06A"/>
    <w:lvl w:ilvl="0" w:tplc="F5E2A69E">
      <w:start w:val="1"/>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A573D5"/>
    <w:multiLevelType w:val="multilevel"/>
    <w:tmpl w:val="F71EF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562478"/>
    <w:multiLevelType w:val="hybridMultilevel"/>
    <w:tmpl w:val="99B09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C45E7A"/>
    <w:multiLevelType w:val="hybridMultilevel"/>
    <w:tmpl w:val="9282ECC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7BC6A24"/>
    <w:multiLevelType w:val="hybridMultilevel"/>
    <w:tmpl w:val="49C6C304"/>
    <w:lvl w:ilvl="0" w:tplc="7CD2294A">
      <w:start w:val="3"/>
      <w:numFmt w:val="bullet"/>
      <w:lvlText w:val="-"/>
      <w:lvlJc w:val="left"/>
      <w:pPr>
        <w:ind w:left="8100" w:hanging="360"/>
      </w:pPr>
      <w:rPr>
        <w:rFonts w:ascii="Times New Roman" w:eastAsiaTheme="minorHAnsi" w:hAnsi="Times New Roman" w:cs="Times New Roman" w:hint="default"/>
        <w:sz w:val="36"/>
      </w:rPr>
    </w:lvl>
    <w:lvl w:ilvl="1" w:tplc="04090003" w:tentative="1">
      <w:start w:val="1"/>
      <w:numFmt w:val="bullet"/>
      <w:lvlText w:val="o"/>
      <w:lvlJc w:val="left"/>
      <w:pPr>
        <w:ind w:left="8820" w:hanging="360"/>
      </w:pPr>
      <w:rPr>
        <w:rFonts w:ascii="Courier New" w:hAnsi="Courier New" w:cs="Courier New" w:hint="default"/>
      </w:rPr>
    </w:lvl>
    <w:lvl w:ilvl="2" w:tplc="04090005" w:tentative="1">
      <w:start w:val="1"/>
      <w:numFmt w:val="bullet"/>
      <w:lvlText w:val=""/>
      <w:lvlJc w:val="left"/>
      <w:pPr>
        <w:ind w:left="9540" w:hanging="360"/>
      </w:pPr>
      <w:rPr>
        <w:rFonts w:ascii="Wingdings" w:hAnsi="Wingdings" w:hint="default"/>
      </w:rPr>
    </w:lvl>
    <w:lvl w:ilvl="3" w:tplc="04090001" w:tentative="1">
      <w:start w:val="1"/>
      <w:numFmt w:val="bullet"/>
      <w:lvlText w:val=""/>
      <w:lvlJc w:val="left"/>
      <w:pPr>
        <w:ind w:left="10260" w:hanging="360"/>
      </w:pPr>
      <w:rPr>
        <w:rFonts w:ascii="Symbol" w:hAnsi="Symbol" w:hint="default"/>
      </w:rPr>
    </w:lvl>
    <w:lvl w:ilvl="4" w:tplc="04090003" w:tentative="1">
      <w:start w:val="1"/>
      <w:numFmt w:val="bullet"/>
      <w:lvlText w:val="o"/>
      <w:lvlJc w:val="left"/>
      <w:pPr>
        <w:ind w:left="10980" w:hanging="360"/>
      </w:pPr>
      <w:rPr>
        <w:rFonts w:ascii="Courier New" w:hAnsi="Courier New" w:cs="Courier New" w:hint="default"/>
      </w:rPr>
    </w:lvl>
    <w:lvl w:ilvl="5" w:tplc="04090005" w:tentative="1">
      <w:start w:val="1"/>
      <w:numFmt w:val="bullet"/>
      <w:lvlText w:val=""/>
      <w:lvlJc w:val="left"/>
      <w:pPr>
        <w:ind w:left="11700" w:hanging="360"/>
      </w:pPr>
      <w:rPr>
        <w:rFonts w:ascii="Wingdings" w:hAnsi="Wingdings" w:hint="default"/>
      </w:rPr>
    </w:lvl>
    <w:lvl w:ilvl="6" w:tplc="04090001" w:tentative="1">
      <w:start w:val="1"/>
      <w:numFmt w:val="bullet"/>
      <w:lvlText w:val=""/>
      <w:lvlJc w:val="left"/>
      <w:pPr>
        <w:ind w:left="12420" w:hanging="360"/>
      </w:pPr>
      <w:rPr>
        <w:rFonts w:ascii="Symbol" w:hAnsi="Symbol" w:hint="default"/>
      </w:rPr>
    </w:lvl>
    <w:lvl w:ilvl="7" w:tplc="04090003" w:tentative="1">
      <w:start w:val="1"/>
      <w:numFmt w:val="bullet"/>
      <w:lvlText w:val="o"/>
      <w:lvlJc w:val="left"/>
      <w:pPr>
        <w:ind w:left="13140" w:hanging="360"/>
      </w:pPr>
      <w:rPr>
        <w:rFonts w:ascii="Courier New" w:hAnsi="Courier New" w:cs="Courier New" w:hint="default"/>
      </w:rPr>
    </w:lvl>
    <w:lvl w:ilvl="8" w:tplc="04090005" w:tentative="1">
      <w:start w:val="1"/>
      <w:numFmt w:val="bullet"/>
      <w:lvlText w:val=""/>
      <w:lvlJc w:val="left"/>
      <w:pPr>
        <w:ind w:left="13860" w:hanging="360"/>
      </w:pPr>
      <w:rPr>
        <w:rFonts w:ascii="Wingdings" w:hAnsi="Wingdings" w:hint="default"/>
      </w:rPr>
    </w:lvl>
  </w:abstractNum>
  <w:abstractNum w:abstractNumId="11">
    <w:nsid w:val="6C9A1671"/>
    <w:multiLevelType w:val="hybridMultilevel"/>
    <w:tmpl w:val="C6B0CD8A"/>
    <w:lvl w:ilvl="0" w:tplc="CA9437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10"/>
  </w:num>
  <w:num w:numId="5">
    <w:abstractNumId w:val="5"/>
  </w:num>
  <w:num w:numId="6">
    <w:abstractNumId w:val="3"/>
  </w:num>
  <w:num w:numId="7">
    <w:abstractNumId w:val="2"/>
  </w:num>
  <w:num w:numId="8">
    <w:abstractNumId w:val="0"/>
  </w:num>
  <w:num w:numId="9">
    <w:abstractNumId w:val="8"/>
  </w:num>
  <w:num w:numId="10">
    <w:abstractNumId w:val="4"/>
  </w:num>
  <w:num w:numId="11">
    <w:abstractNumId w:val="1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1BA3"/>
    <w:rsid w:val="00027B45"/>
    <w:rsid w:val="00042A85"/>
    <w:rsid w:val="00080B8F"/>
    <w:rsid w:val="0008780B"/>
    <w:rsid w:val="000965D7"/>
    <w:rsid w:val="000A2218"/>
    <w:rsid w:val="000C043C"/>
    <w:rsid w:val="000C686C"/>
    <w:rsid w:val="000F2979"/>
    <w:rsid w:val="0012076F"/>
    <w:rsid w:val="00120FB5"/>
    <w:rsid w:val="00170428"/>
    <w:rsid w:val="00172EDB"/>
    <w:rsid w:val="00172FD7"/>
    <w:rsid w:val="001743F6"/>
    <w:rsid w:val="001770BC"/>
    <w:rsid w:val="00186636"/>
    <w:rsid w:val="00197F27"/>
    <w:rsid w:val="001A0E46"/>
    <w:rsid w:val="001A4EC8"/>
    <w:rsid w:val="001B35C5"/>
    <w:rsid w:val="001C38F0"/>
    <w:rsid w:val="001D41D3"/>
    <w:rsid w:val="001D63A4"/>
    <w:rsid w:val="001E3C82"/>
    <w:rsid w:val="001F456F"/>
    <w:rsid w:val="001F4599"/>
    <w:rsid w:val="0022631D"/>
    <w:rsid w:val="00231B49"/>
    <w:rsid w:val="00232834"/>
    <w:rsid w:val="002421FF"/>
    <w:rsid w:val="00292530"/>
    <w:rsid w:val="002D2BB9"/>
    <w:rsid w:val="002D4428"/>
    <w:rsid w:val="002D6D7C"/>
    <w:rsid w:val="002E50D3"/>
    <w:rsid w:val="002E70B3"/>
    <w:rsid w:val="002F4095"/>
    <w:rsid w:val="00320265"/>
    <w:rsid w:val="003275C2"/>
    <w:rsid w:val="00331E76"/>
    <w:rsid w:val="00351534"/>
    <w:rsid w:val="00354C55"/>
    <w:rsid w:val="003B2B85"/>
    <w:rsid w:val="003E01CC"/>
    <w:rsid w:val="003F0CB3"/>
    <w:rsid w:val="003F624D"/>
    <w:rsid w:val="00414097"/>
    <w:rsid w:val="0045526E"/>
    <w:rsid w:val="00472D70"/>
    <w:rsid w:val="00484FAF"/>
    <w:rsid w:val="00487080"/>
    <w:rsid w:val="00494078"/>
    <w:rsid w:val="004B44FB"/>
    <w:rsid w:val="004C6DA7"/>
    <w:rsid w:val="004E2ABB"/>
    <w:rsid w:val="004F07C1"/>
    <w:rsid w:val="004F4374"/>
    <w:rsid w:val="00533CB1"/>
    <w:rsid w:val="00551835"/>
    <w:rsid w:val="005933A6"/>
    <w:rsid w:val="005B1B15"/>
    <w:rsid w:val="005E571A"/>
    <w:rsid w:val="00615ED1"/>
    <w:rsid w:val="00667815"/>
    <w:rsid w:val="006A5D3F"/>
    <w:rsid w:val="006C342E"/>
    <w:rsid w:val="006E328B"/>
    <w:rsid w:val="006E543F"/>
    <w:rsid w:val="006E6A43"/>
    <w:rsid w:val="006F30D8"/>
    <w:rsid w:val="006F4F36"/>
    <w:rsid w:val="006F77F6"/>
    <w:rsid w:val="00716A23"/>
    <w:rsid w:val="00731977"/>
    <w:rsid w:val="007418F5"/>
    <w:rsid w:val="00742D80"/>
    <w:rsid w:val="007472F3"/>
    <w:rsid w:val="00757D8D"/>
    <w:rsid w:val="00764BA0"/>
    <w:rsid w:val="00775E10"/>
    <w:rsid w:val="00776B6F"/>
    <w:rsid w:val="007778D8"/>
    <w:rsid w:val="007810E8"/>
    <w:rsid w:val="00783277"/>
    <w:rsid w:val="007951B5"/>
    <w:rsid w:val="007C50C8"/>
    <w:rsid w:val="007D7D48"/>
    <w:rsid w:val="007E7D0C"/>
    <w:rsid w:val="007F0BB4"/>
    <w:rsid w:val="00800F3E"/>
    <w:rsid w:val="00803113"/>
    <w:rsid w:val="00803EE6"/>
    <w:rsid w:val="00814365"/>
    <w:rsid w:val="00835067"/>
    <w:rsid w:val="00845ECB"/>
    <w:rsid w:val="00870465"/>
    <w:rsid w:val="008735D4"/>
    <w:rsid w:val="00876542"/>
    <w:rsid w:val="00881BA3"/>
    <w:rsid w:val="008A086F"/>
    <w:rsid w:val="008A51FF"/>
    <w:rsid w:val="008A558A"/>
    <w:rsid w:val="008C2832"/>
    <w:rsid w:val="008E0608"/>
    <w:rsid w:val="009361B7"/>
    <w:rsid w:val="009361C8"/>
    <w:rsid w:val="009469D3"/>
    <w:rsid w:val="00961F19"/>
    <w:rsid w:val="00983494"/>
    <w:rsid w:val="009A230A"/>
    <w:rsid w:val="009B7C68"/>
    <w:rsid w:val="009E00CA"/>
    <w:rsid w:val="009E5F6A"/>
    <w:rsid w:val="009F216F"/>
    <w:rsid w:val="009F595D"/>
    <w:rsid w:val="00A16CFB"/>
    <w:rsid w:val="00A25FC8"/>
    <w:rsid w:val="00A27127"/>
    <w:rsid w:val="00A3380A"/>
    <w:rsid w:val="00A54A92"/>
    <w:rsid w:val="00A55EAB"/>
    <w:rsid w:val="00A7154D"/>
    <w:rsid w:val="00A96295"/>
    <w:rsid w:val="00AA22BE"/>
    <w:rsid w:val="00AF36EC"/>
    <w:rsid w:val="00B11A5C"/>
    <w:rsid w:val="00B138E3"/>
    <w:rsid w:val="00B24420"/>
    <w:rsid w:val="00B42B88"/>
    <w:rsid w:val="00B67E7C"/>
    <w:rsid w:val="00B94781"/>
    <w:rsid w:val="00BF3B95"/>
    <w:rsid w:val="00C21DB2"/>
    <w:rsid w:val="00C31DCA"/>
    <w:rsid w:val="00C40D09"/>
    <w:rsid w:val="00C52225"/>
    <w:rsid w:val="00C611F1"/>
    <w:rsid w:val="00CA477B"/>
    <w:rsid w:val="00CB0AF4"/>
    <w:rsid w:val="00CE5580"/>
    <w:rsid w:val="00D03E8A"/>
    <w:rsid w:val="00D06D62"/>
    <w:rsid w:val="00D13857"/>
    <w:rsid w:val="00D176E5"/>
    <w:rsid w:val="00D32155"/>
    <w:rsid w:val="00D44C85"/>
    <w:rsid w:val="00D4594E"/>
    <w:rsid w:val="00D45C18"/>
    <w:rsid w:val="00D5427D"/>
    <w:rsid w:val="00D5629D"/>
    <w:rsid w:val="00D70038"/>
    <w:rsid w:val="00D80CC9"/>
    <w:rsid w:val="00DB6541"/>
    <w:rsid w:val="00E170D0"/>
    <w:rsid w:val="00E810A0"/>
    <w:rsid w:val="00E94992"/>
    <w:rsid w:val="00EB685C"/>
    <w:rsid w:val="00ED39B6"/>
    <w:rsid w:val="00EE686F"/>
    <w:rsid w:val="00F03DBD"/>
    <w:rsid w:val="00F23DAC"/>
    <w:rsid w:val="00F7111F"/>
    <w:rsid w:val="00F73DC1"/>
    <w:rsid w:val="00F85C65"/>
    <w:rsid w:val="00FA6320"/>
    <w:rsid w:val="00FF21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0D0"/>
  </w:style>
  <w:style w:type="paragraph" w:styleId="Heading1">
    <w:name w:val="heading 1"/>
    <w:basedOn w:val="Normal"/>
    <w:next w:val="Normal"/>
    <w:link w:val="Heading1Char"/>
    <w:uiPriority w:val="9"/>
    <w:qFormat/>
    <w:rsid w:val="001D63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12076F"/>
    <w:pPr>
      <w:spacing w:before="240" w:after="240" w:line="240" w:lineRule="auto"/>
      <w:outlineLvl w:val="2"/>
    </w:pPr>
    <w:rPr>
      <w:rFonts w:ascii="Times New Roman" w:eastAsia="Times New Roman" w:hAnsi="Times New Roman" w:cs="Times New Roman"/>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2076F"/>
    <w:rPr>
      <w:rFonts w:ascii="Times New Roman" w:eastAsia="Times New Roman" w:hAnsi="Times New Roman" w:cs="Times New Roman"/>
      <w:b/>
      <w:bCs/>
      <w:sz w:val="17"/>
      <w:szCs w:val="17"/>
    </w:rPr>
  </w:style>
  <w:style w:type="paragraph" w:styleId="NormalWeb">
    <w:name w:val="Normal (Web)"/>
    <w:basedOn w:val="Normal"/>
    <w:uiPriority w:val="99"/>
    <w:unhideWhenUsed/>
    <w:rsid w:val="0012076F"/>
    <w:pPr>
      <w:spacing w:before="100" w:beforeAutospacing="1" w:after="100" w:afterAutospacing="1" w:line="240" w:lineRule="auto"/>
    </w:pPr>
    <w:rPr>
      <w:rFonts w:ascii="Verdana" w:eastAsia="Times New Roman" w:hAnsi="Verdana" w:cs="Times New Roman"/>
      <w:color w:val="000000"/>
      <w:sz w:val="17"/>
      <w:szCs w:val="17"/>
    </w:rPr>
  </w:style>
  <w:style w:type="paragraph" w:styleId="BalloonText">
    <w:name w:val="Balloon Text"/>
    <w:basedOn w:val="Normal"/>
    <w:link w:val="BalloonTextChar"/>
    <w:uiPriority w:val="99"/>
    <w:semiHidden/>
    <w:unhideWhenUsed/>
    <w:rsid w:val="001207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76F"/>
    <w:rPr>
      <w:rFonts w:ascii="Tahoma" w:hAnsi="Tahoma" w:cs="Tahoma"/>
      <w:sz w:val="16"/>
      <w:szCs w:val="16"/>
    </w:rPr>
  </w:style>
  <w:style w:type="character" w:customStyle="1" w:styleId="Heading1Char">
    <w:name w:val="Heading 1 Char"/>
    <w:basedOn w:val="DefaultParagraphFont"/>
    <w:link w:val="Heading1"/>
    <w:uiPriority w:val="9"/>
    <w:rsid w:val="001D63A4"/>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1D63A4"/>
    <w:rPr>
      <w:color w:val="134A81"/>
      <w:u w:val="single"/>
    </w:rPr>
  </w:style>
  <w:style w:type="paragraph" w:customStyle="1" w:styleId="Pa10">
    <w:name w:val="Pa10"/>
    <w:basedOn w:val="Normal"/>
    <w:next w:val="Normal"/>
    <w:uiPriority w:val="99"/>
    <w:rsid w:val="00027B45"/>
    <w:pPr>
      <w:autoSpaceDE w:val="0"/>
      <w:autoSpaceDN w:val="0"/>
      <w:adjustRightInd w:val="0"/>
      <w:spacing w:after="0" w:line="240" w:lineRule="atLeast"/>
    </w:pPr>
    <w:rPr>
      <w:rFonts w:ascii="Times New Roman" w:hAnsi="Times New Roman" w:cs="Times New Roman"/>
      <w:sz w:val="24"/>
      <w:szCs w:val="24"/>
    </w:rPr>
  </w:style>
  <w:style w:type="table" w:styleId="TableGrid">
    <w:name w:val="Table Grid"/>
    <w:basedOn w:val="TableNormal"/>
    <w:uiPriority w:val="59"/>
    <w:rsid w:val="003F0C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67E7C"/>
    <w:pPr>
      <w:ind w:left="720"/>
      <w:contextualSpacing/>
    </w:pPr>
  </w:style>
  <w:style w:type="paragraph" w:customStyle="1" w:styleId="Pa0">
    <w:name w:val="Pa0"/>
    <w:basedOn w:val="Normal"/>
    <w:next w:val="Normal"/>
    <w:uiPriority w:val="99"/>
    <w:rsid w:val="00731977"/>
    <w:pPr>
      <w:autoSpaceDE w:val="0"/>
      <w:autoSpaceDN w:val="0"/>
      <w:adjustRightInd w:val="0"/>
      <w:spacing w:before="160" w:after="0" w:line="240" w:lineRule="atLeast"/>
    </w:pPr>
    <w:rPr>
      <w:rFonts w:ascii="Arial" w:hAnsi="Arial" w:cs="Arial"/>
      <w:sz w:val="24"/>
      <w:szCs w:val="24"/>
    </w:rPr>
  </w:style>
  <w:style w:type="character" w:customStyle="1" w:styleId="A1">
    <w:name w:val="A1"/>
    <w:uiPriority w:val="99"/>
    <w:rsid w:val="00731977"/>
    <w:rPr>
      <w:rFonts w:ascii="Arial Narrow" w:hAnsi="Arial Narrow" w:cs="Arial Narrow"/>
      <w:color w:val="000000"/>
      <w:sz w:val="64"/>
      <w:szCs w:val="64"/>
    </w:rPr>
  </w:style>
  <w:style w:type="character" w:styleId="Emphasis">
    <w:name w:val="Emphasis"/>
    <w:basedOn w:val="DefaultParagraphFont"/>
    <w:uiPriority w:val="20"/>
    <w:qFormat/>
    <w:rsid w:val="001E3C82"/>
    <w:rPr>
      <w:i/>
      <w:iCs/>
    </w:rPr>
  </w:style>
  <w:style w:type="paragraph" w:customStyle="1" w:styleId="firstleveltitle">
    <w:name w:val="firstleveltitle"/>
    <w:basedOn w:val="Normal"/>
    <w:rsid w:val="00835067"/>
    <w:pPr>
      <w:spacing w:after="0" w:line="240" w:lineRule="auto"/>
    </w:pPr>
    <w:rPr>
      <w:rFonts w:ascii="Verdana" w:eastAsia="Times New Roman" w:hAnsi="Verdana" w:cs="Times New Roman"/>
      <w:b/>
      <w:bCs/>
      <w:sz w:val="24"/>
      <w:szCs w:val="24"/>
    </w:rPr>
  </w:style>
  <w:style w:type="paragraph" w:customStyle="1" w:styleId="secondleveltitle">
    <w:name w:val="secondleveltitle"/>
    <w:basedOn w:val="Normal"/>
    <w:rsid w:val="00835067"/>
    <w:pPr>
      <w:spacing w:after="0" w:line="240" w:lineRule="auto"/>
    </w:pPr>
    <w:rPr>
      <w:rFonts w:ascii="Verdana" w:eastAsia="Times New Roman" w:hAnsi="Verdana" w:cs="Times New Roman"/>
      <w:b/>
      <w:bCs/>
      <w:color w:val="003366"/>
      <w:sz w:val="20"/>
      <w:szCs w:val="20"/>
    </w:rPr>
  </w:style>
  <w:style w:type="paragraph" w:customStyle="1" w:styleId="wbtnormal0">
    <w:name w:val="wbtnormal0"/>
    <w:basedOn w:val="Normal"/>
    <w:rsid w:val="00835067"/>
    <w:pPr>
      <w:spacing w:before="120" w:after="120" w:line="240" w:lineRule="auto"/>
      <w:jc w:val="both"/>
    </w:pPr>
    <w:rPr>
      <w:rFonts w:ascii="Verdana" w:eastAsia="Times New Roman" w:hAnsi="Verdana" w:cs="Times New Roman"/>
      <w:sz w:val="16"/>
      <w:szCs w:val="16"/>
    </w:rPr>
  </w:style>
  <w:style w:type="character" w:customStyle="1" w:styleId="spelle">
    <w:name w:val="spelle"/>
    <w:basedOn w:val="DefaultParagraphFont"/>
    <w:rsid w:val="00835067"/>
  </w:style>
  <w:style w:type="paragraph" w:customStyle="1" w:styleId="wbtnormal">
    <w:name w:val="wbtnormal"/>
    <w:basedOn w:val="Normal"/>
    <w:rsid w:val="00C31DCA"/>
    <w:pPr>
      <w:spacing w:before="120" w:after="120" w:line="240" w:lineRule="auto"/>
      <w:jc w:val="both"/>
    </w:pPr>
    <w:rPr>
      <w:rFonts w:ascii="Verdana" w:eastAsia="Times New Roman" w:hAnsi="Verdana" w:cs="Times New Roman"/>
      <w:sz w:val="16"/>
      <w:szCs w:val="16"/>
    </w:rPr>
  </w:style>
  <w:style w:type="character" w:customStyle="1" w:styleId="grame">
    <w:name w:val="grame"/>
    <w:basedOn w:val="DefaultParagraphFont"/>
    <w:rsid w:val="00C31DCA"/>
  </w:style>
  <w:style w:type="paragraph" w:customStyle="1" w:styleId="wbtbullet1">
    <w:name w:val="wbtbullet1"/>
    <w:basedOn w:val="Normal"/>
    <w:rsid w:val="00C31DCA"/>
    <w:pPr>
      <w:spacing w:after="0" w:line="240" w:lineRule="auto"/>
      <w:ind w:left="187" w:hanging="187"/>
      <w:jc w:val="both"/>
    </w:pPr>
    <w:rPr>
      <w:rFonts w:ascii="Verdana" w:eastAsia="Times New Roman" w:hAnsi="Verdana" w:cs="Times New Roman"/>
      <w:sz w:val="16"/>
      <w:szCs w:val="16"/>
    </w:rPr>
  </w:style>
  <w:style w:type="character" w:styleId="FollowedHyperlink">
    <w:name w:val="FollowedHyperlink"/>
    <w:basedOn w:val="DefaultParagraphFont"/>
    <w:uiPriority w:val="99"/>
    <w:semiHidden/>
    <w:unhideWhenUsed/>
    <w:rsid w:val="00C31DCA"/>
    <w:rPr>
      <w:color w:val="800080" w:themeColor="followedHyperlink"/>
      <w:u w:val="single"/>
    </w:rPr>
  </w:style>
  <w:style w:type="paragraph" w:customStyle="1" w:styleId="wbtbullet2">
    <w:name w:val="wbtbullet2"/>
    <w:basedOn w:val="Normal"/>
    <w:rsid w:val="0008780B"/>
    <w:pPr>
      <w:spacing w:after="0" w:line="240" w:lineRule="auto"/>
      <w:ind w:left="446" w:hanging="240"/>
      <w:jc w:val="both"/>
    </w:pPr>
    <w:rPr>
      <w:rFonts w:ascii="Verdana" w:eastAsia="Times New Roman" w:hAnsi="Verdana" w:cs="Times New Roman"/>
      <w:sz w:val="16"/>
      <w:szCs w:val="16"/>
    </w:rPr>
  </w:style>
</w:styles>
</file>

<file path=word/webSettings.xml><?xml version="1.0" encoding="utf-8"?>
<w:webSettings xmlns:r="http://schemas.openxmlformats.org/officeDocument/2006/relationships" xmlns:w="http://schemas.openxmlformats.org/wordprocessingml/2006/main">
  <w:divs>
    <w:div w:id="62721581">
      <w:bodyDiv w:val="1"/>
      <w:marLeft w:val="0"/>
      <w:marRight w:val="0"/>
      <w:marTop w:val="0"/>
      <w:marBottom w:val="0"/>
      <w:divBdr>
        <w:top w:val="none" w:sz="0" w:space="0" w:color="auto"/>
        <w:left w:val="none" w:sz="0" w:space="0" w:color="auto"/>
        <w:bottom w:val="none" w:sz="0" w:space="0" w:color="auto"/>
        <w:right w:val="none" w:sz="0" w:space="0" w:color="auto"/>
      </w:divBdr>
      <w:divsChild>
        <w:div w:id="12506265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7315989">
      <w:bodyDiv w:val="1"/>
      <w:marLeft w:val="0"/>
      <w:marRight w:val="0"/>
      <w:marTop w:val="0"/>
      <w:marBottom w:val="0"/>
      <w:divBdr>
        <w:top w:val="none" w:sz="0" w:space="0" w:color="auto"/>
        <w:left w:val="none" w:sz="0" w:space="0" w:color="auto"/>
        <w:bottom w:val="none" w:sz="0" w:space="0" w:color="auto"/>
        <w:right w:val="none" w:sz="0" w:space="0" w:color="auto"/>
      </w:divBdr>
      <w:divsChild>
        <w:div w:id="327487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812786">
      <w:bodyDiv w:val="1"/>
      <w:marLeft w:val="0"/>
      <w:marRight w:val="0"/>
      <w:marTop w:val="0"/>
      <w:marBottom w:val="0"/>
      <w:divBdr>
        <w:top w:val="none" w:sz="0" w:space="0" w:color="auto"/>
        <w:left w:val="none" w:sz="0" w:space="0" w:color="auto"/>
        <w:bottom w:val="none" w:sz="0" w:space="0" w:color="auto"/>
        <w:right w:val="none" w:sz="0" w:space="0" w:color="auto"/>
      </w:divBdr>
      <w:divsChild>
        <w:div w:id="16175234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1272184">
      <w:bodyDiv w:val="1"/>
      <w:marLeft w:val="0"/>
      <w:marRight w:val="0"/>
      <w:marTop w:val="0"/>
      <w:marBottom w:val="0"/>
      <w:divBdr>
        <w:top w:val="none" w:sz="0" w:space="0" w:color="auto"/>
        <w:left w:val="none" w:sz="0" w:space="0" w:color="auto"/>
        <w:bottom w:val="none" w:sz="0" w:space="0" w:color="auto"/>
        <w:right w:val="none" w:sz="0" w:space="0" w:color="auto"/>
      </w:divBdr>
      <w:divsChild>
        <w:div w:id="2079088378">
          <w:marLeft w:val="0"/>
          <w:marRight w:val="0"/>
          <w:marTop w:val="0"/>
          <w:marBottom w:val="0"/>
          <w:divBdr>
            <w:top w:val="none" w:sz="0" w:space="0" w:color="auto"/>
            <w:left w:val="none" w:sz="0" w:space="0" w:color="auto"/>
            <w:bottom w:val="none" w:sz="0" w:space="0" w:color="auto"/>
            <w:right w:val="none" w:sz="0" w:space="0" w:color="auto"/>
          </w:divBdr>
        </w:div>
      </w:divsChild>
    </w:div>
    <w:div w:id="1020084315">
      <w:bodyDiv w:val="1"/>
      <w:marLeft w:val="0"/>
      <w:marRight w:val="0"/>
      <w:marTop w:val="0"/>
      <w:marBottom w:val="0"/>
      <w:divBdr>
        <w:top w:val="none" w:sz="0" w:space="0" w:color="auto"/>
        <w:left w:val="none" w:sz="0" w:space="0" w:color="auto"/>
        <w:bottom w:val="none" w:sz="0" w:space="0" w:color="auto"/>
        <w:right w:val="none" w:sz="0" w:space="0" w:color="auto"/>
      </w:divBdr>
      <w:divsChild>
        <w:div w:id="1434861841">
          <w:marLeft w:val="3180"/>
          <w:marRight w:val="0"/>
          <w:marTop w:val="0"/>
          <w:marBottom w:val="0"/>
          <w:divBdr>
            <w:top w:val="none" w:sz="0" w:space="0" w:color="auto"/>
            <w:left w:val="none" w:sz="0" w:space="0" w:color="auto"/>
            <w:bottom w:val="none" w:sz="0" w:space="0" w:color="auto"/>
            <w:right w:val="single" w:sz="48" w:space="0" w:color="BED2DF"/>
          </w:divBdr>
          <w:divsChild>
            <w:div w:id="1032153341">
              <w:marLeft w:val="0"/>
              <w:marRight w:val="0"/>
              <w:marTop w:val="0"/>
              <w:marBottom w:val="180"/>
              <w:divBdr>
                <w:top w:val="none" w:sz="0" w:space="0" w:color="auto"/>
                <w:left w:val="none" w:sz="0" w:space="0" w:color="auto"/>
                <w:bottom w:val="none" w:sz="0" w:space="0" w:color="auto"/>
                <w:right w:val="none" w:sz="0" w:space="0" w:color="auto"/>
              </w:divBdr>
              <w:divsChild>
                <w:div w:id="634332401">
                  <w:marLeft w:val="0"/>
                  <w:marRight w:val="0"/>
                  <w:marTop w:val="0"/>
                  <w:marBottom w:val="0"/>
                  <w:divBdr>
                    <w:top w:val="none" w:sz="0" w:space="0" w:color="auto"/>
                    <w:left w:val="none" w:sz="0" w:space="0" w:color="auto"/>
                    <w:bottom w:val="none" w:sz="0" w:space="0" w:color="auto"/>
                    <w:right w:val="none" w:sz="0" w:space="0" w:color="auto"/>
                  </w:divBdr>
                  <w:divsChild>
                    <w:div w:id="1518226825">
                      <w:marLeft w:val="0"/>
                      <w:marRight w:val="0"/>
                      <w:marTop w:val="0"/>
                      <w:marBottom w:val="0"/>
                      <w:divBdr>
                        <w:top w:val="none" w:sz="0" w:space="0" w:color="auto"/>
                        <w:left w:val="none" w:sz="0" w:space="0" w:color="auto"/>
                        <w:bottom w:val="none" w:sz="0" w:space="0" w:color="auto"/>
                        <w:right w:val="none" w:sz="0" w:space="0" w:color="auto"/>
                      </w:divBdr>
                      <w:divsChild>
                        <w:div w:id="207338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4884766">
      <w:bodyDiv w:val="1"/>
      <w:marLeft w:val="0"/>
      <w:marRight w:val="0"/>
      <w:marTop w:val="0"/>
      <w:marBottom w:val="0"/>
      <w:divBdr>
        <w:top w:val="none" w:sz="0" w:space="0" w:color="auto"/>
        <w:left w:val="none" w:sz="0" w:space="0" w:color="auto"/>
        <w:bottom w:val="none" w:sz="0" w:space="0" w:color="auto"/>
        <w:right w:val="none" w:sz="0" w:space="0" w:color="auto"/>
      </w:divBdr>
      <w:divsChild>
        <w:div w:id="404570718">
          <w:marLeft w:val="0"/>
          <w:marRight w:val="0"/>
          <w:marTop w:val="0"/>
          <w:marBottom w:val="0"/>
          <w:divBdr>
            <w:top w:val="none" w:sz="0" w:space="0" w:color="auto"/>
            <w:left w:val="none" w:sz="0" w:space="0" w:color="auto"/>
            <w:bottom w:val="none" w:sz="0" w:space="0" w:color="auto"/>
            <w:right w:val="none" w:sz="0" w:space="0" w:color="auto"/>
          </w:divBdr>
          <w:divsChild>
            <w:div w:id="203792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5159">
      <w:bodyDiv w:val="1"/>
      <w:marLeft w:val="0"/>
      <w:marRight w:val="0"/>
      <w:marTop w:val="0"/>
      <w:marBottom w:val="0"/>
      <w:divBdr>
        <w:top w:val="none" w:sz="0" w:space="0" w:color="auto"/>
        <w:left w:val="none" w:sz="0" w:space="0" w:color="auto"/>
        <w:bottom w:val="none" w:sz="0" w:space="0" w:color="auto"/>
        <w:right w:val="none" w:sz="0" w:space="0" w:color="auto"/>
      </w:divBdr>
      <w:divsChild>
        <w:div w:id="980621038">
          <w:marLeft w:val="0"/>
          <w:marRight w:val="0"/>
          <w:marTop w:val="0"/>
          <w:marBottom w:val="0"/>
          <w:divBdr>
            <w:top w:val="none" w:sz="0" w:space="0" w:color="auto"/>
            <w:left w:val="none" w:sz="0" w:space="0" w:color="auto"/>
            <w:bottom w:val="none" w:sz="0" w:space="0" w:color="auto"/>
            <w:right w:val="none" w:sz="0" w:space="0" w:color="auto"/>
          </w:divBdr>
          <w:divsChild>
            <w:div w:id="156942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662386">
      <w:bodyDiv w:val="1"/>
      <w:marLeft w:val="0"/>
      <w:marRight w:val="0"/>
      <w:marTop w:val="0"/>
      <w:marBottom w:val="0"/>
      <w:divBdr>
        <w:top w:val="none" w:sz="0" w:space="0" w:color="auto"/>
        <w:left w:val="none" w:sz="0" w:space="0" w:color="auto"/>
        <w:bottom w:val="none" w:sz="0" w:space="0" w:color="auto"/>
        <w:right w:val="none" w:sz="0" w:space="0" w:color="auto"/>
      </w:divBdr>
      <w:divsChild>
        <w:div w:id="16610377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8CE0A-A68E-4129-968A-7C5DE5FEB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1697</TotalTime>
  <Pages>16</Pages>
  <Words>4833</Words>
  <Characters>27551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70</cp:revision>
  <dcterms:created xsi:type="dcterms:W3CDTF">2008-11-05T10:32:00Z</dcterms:created>
  <dcterms:modified xsi:type="dcterms:W3CDTF">2008-12-11T04:05:00Z</dcterms:modified>
</cp:coreProperties>
</file>